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81" w:type="dxa"/>
        <w:tblInd w:w="-709" w:type="dxa"/>
        <w:tblLook w:val="04A0" w:firstRow="1" w:lastRow="0" w:firstColumn="1" w:lastColumn="0" w:noHBand="0" w:noVBand="1"/>
      </w:tblPr>
      <w:tblGrid>
        <w:gridCol w:w="5544"/>
        <w:gridCol w:w="4237"/>
      </w:tblGrid>
      <w:tr w:rsidR="00B578CE" w:rsidRPr="00A37E69" w14:paraId="47739363" w14:textId="77777777" w:rsidTr="00B578CE">
        <w:trPr>
          <w:trHeight w:val="1559"/>
        </w:trPr>
        <w:tc>
          <w:tcPr>
            <w:tcW w:w="5544" w:type="dxa"/>
            <w:tcBorders>
              <w:top w:val="nil"/>
              <w:left w:val="nil"/>
              <w:bottom w:val="nil"/>
              <w:right w:val="nil"/>
            </w:tcBorders>
          </w:tcPr>
          <w:p w14:paraId="2366CD53" w14:textId="77777777" w:rsidR="00D51A42" w:rsidRPr="004D531A" w:rsidRDefault="00D51A42" w:rsidP="004D531A">
            <w:pPr>
              <w:pStyle w:val="NoSpacing"/>
              <w:jc w:val="center"/>
              <w:rPr>
                <w:rFonts w:ascii="Times New Roman" w:eastAsia="Times New Roman" w:hAnsi="Times New Roman" w:cs="Times New Roman"/>
                <w:b/>
                <w:bCs/>
                <w:sz w:val="28"/>
                <w:szCs w:val="28"/>
              </w:rPr>
            </w:pPr>
            <w:r w:rsidRPr="004D531A">
              <w:rPr>
                <w:rFonts w:ascii="Times New Roman" w:eastAsia="Times New Roman" w:hAnsi="Times New Roman" w:cs="Times New Roman"/>
                <w:b/>
                <w:bCs/>
                <w:sz w:val="28"/>
                <w:szCs w:val="28"/>
              </w:rPr>
              <w:t>BAN CHẤP HÀNH TRUNG ƯƠNG</w:t>
            </w:r>
          </w:p>
          <w:p w14:paraId="39DFB3A2" w14:textId="77777777" w:rsidR="00D51A42" w:rsidRPr="00A37E69" w:rsidRDefault="00D51A42" w:rsidP="00F5386B">
            <w:pPr>
              <w:jc w:val="center"/>
              <w:rPr>
                <w:rFonts w:ascii="Times New Roman" w:eastAsia="Times New Roman" w:hAnsi="Times New Roman" w:cs="Times New Roman"/>
                <w:b/>
                <w:color w:val="000000"/>
                <w:sz w:val="28"/>
                <w:szCs w:val="28"/>
              </w:rPr>
            </w:pPr>
            <w:r w:rsidRPr="00A37E69">
              <w:rPr>
                <w:rFonts w:ascii="Times New Roman" w:eastAsia="Times New Roman" w:hAnsi="Times New Roman" w:cs="Times New Roman"/>
                <w:b/>
                <w:color w:val="000000"/>
                <w:sz w:val="28"/>
                <w:szCs w:val="28"/>
              </w:rPr>
              <w:t>***</w:t>
            </w:r>
          </w:p>
          <w:p w14:paraId="55FB1675" w14:textId="00AAB639" w:rsidR="00D51A42" w:rsidRPr="00A37E69" w:rsidRDefault="00ED4FF5" w:rsidP="00F5386B">
            <w:pPr>
              <w:jc w:val="center"/>
              <w:rPr>
                <w:rFonts w:ascii="Times New Roman" w:eastAsia="Times New Roman" w:hAnsi="Times New Roman" w:cs="Times New Roman"/>
                <w:color w:val="000000"/>
                <w:sz w:val="28"/>
                <w:szCs w:val="28"/>
              </w:rPr>
            </w:pPr>
            <w:r w:rsidRPr="00A37E69">
              <w:rPr>
                <w:rFonts w:ascii="Times New Roman" w:eastAsia="Times New Roman" w:hAnsi="Times New Roman" w:cs="Times New Roman"/>
                <w:color w:val="000000"/>
                <w:sz w:val="28"/>
                <w:szCs w:val="28"/>
              </w:rPr>
              <w:t>Số:</w:t>
            </w:r>
            <w:r w:rsidR="004B3C44" w:rsidRPr="00A37E69">
              <w:rPr>
                <w:rFonts w:ascii="Times New Roman" w:eastAsia="Times New Roman" w:hAnsi="Times New Roman" w:cs="Times New Roman"/>
                <w:color w:val="000000"/>
                <w:sz w:val="28"/>
                <w:szCs w:val="28"/>
                <w:lang w:val="vi-VN"/>
              </w:rPr>
              <w:t xml:space="preserve"> </w:t>
            </w:r>
            <w:r w:rsidR="00C6591F" w:rsidRPr="00C6591F">
              <w:rPr>
                <w:rFonts w:ascii="Times New Roman" w:eastAsia="Times New Roman" w:hAnsi="Times New Roman" w:cs="Times New Roman"/>
                <w:b/>
                <w:color w:val="000000"/>
                <w:sz w:val="28"/>
                <w:szCs w:val="28"/>
              </w:rPr>
              <w:t xml:space="preserve">7372 </w:t>
            </w:r>
            <w:r w:rsidR="00945ADD" w:rsidRPr="00A37E69">
              <w:rPr>
                <w:rFonts w:ascii="Times New Roman" w:eastAsia="Times New Roman" w:hAnsi="Times New Roman" w:cs="Times New Roman"/>
                <w:color w:val="000000"/>
                <w:sz w:val="28"/>
                <w:szCs w:val="28"/>
              </w:rPr>
              <w:t xml:space="preserve">- </w:t>
            </w:r>
            <w:r w:rsidR="009D6425" w:rsidRPr="00A37E69">
              <w:rPr>
                <w:rFonts w:ascii="Times New Roman" w:eastAsia="Times New Roman" w:hAnsi="Times New Roman" w:cs="Times New Roman"/>
                <w:color w:val="000000"/>
                <w:sz w:val="28"/>
                <w:szCs w:val="28"/>
              </w:rPr>
              <w:t>CV</w:t>
            </w:r>
            <w:r w:rsidR="00D51A42" w:rsidRPr="00A37E69">
              <w:rPr>
                <w:rFonts w:ascii="Times New Roman" w:eastAsia="Times New Roman" w:hAnsi="Times New Roman" w:cs="Times New Roman"/>
                <w:color w:val="000000"/>
                <w:sz w:val="28"/>
                <w:szCs w:val="28"/>
              </w:rPr>
              <w:t>/TWĐTN-BTG</w:t>
            </w:r>
          </w:p>
          <w:p w14:paraId="1C9960B8" w14:textId="7C7DD028" w:rsidR="009D6425" w:rsidRPr="00F74B04" w:rsidRDefault="009D6425" w:rsidP="00F5386B">
            <w:pPr>
              <w:jc w:val="center"/>
              <w:rPr>
                <w:rFonts w:ascii="Times New Roman" w:eastAsia="Times New Roman" w:hAnsi="Times New Roman" w:cs="Times New Roman"/>
                <w:i/>
                <w:color w:val="000000"/>
                <w:sz w:val="24"/>
                <w:szCs w:val="24"/>
              </w:rPr>
            </w:pPr>
            <w:r w:rsidRPr="00F74B04">
              <w:rPr>
                <w:rFonts w:ascii="Times New Roman" w:eastAsia="Times New Roman" w:hAnsi="Times New Roman" w:cs="Times New Roman"/>
                <w:i/>
                <w:color w:val="000000"/>
                <w:sz w:val="24"/>
                <w:szCs w:val="24"/>
              </w:rPr>
              <w:t>“V/v tổ chức tuyên truyền kỷ niệm 1</w:t>
            </w:r>
            <w:r w:rsidR="00C62989" w:rsidRPr="00F74B04">
              <w:rPr>
                <w:rFonts w:ascii="Times New Roman" w:eastAsia="Times New Roman" w:hAnsi="Times New Roman" w:cs="Times New Roman"/>
                <w:i/>
                <w:color w:val="000000"/>
                <w:sz w:val="24"/>
                <w:szCs w:val="24"/>
                <w:lang w:val="vi-VN"/>
              </w:rPr>
              <w:t>1</w:t>
            </w:r>
            <w:r w:rsidRPr="00F74B04">
              <w:rPr>
                <w:rFonts w:ascii="Times New Roman" w:eastAsia="Times New Roman" w:hAnsi="Times New Roman" w:cs="Times New Roman"/>
                <w:i/>
                <w:color w:val="000000"/>
                <w:sz w:val="24"/>
                <w:szCs w:val="24"/>
              </w:rPr>
              <w:t xml:space="preserve">0 năm </w:t>
            </w:r>
          </w:p>
          <w:p w14:paraId="594887DD" w14:textId="77777777" w:rsidR="00A37E69" w:rsidRPr="00F74B04" w:rsidRDefault="009D6425" w:rsidP="00E8418C">
            <w:pPr>
              <w:jc w:val="center"/>
              <w:rPr>
                <w:rFonts w:ascii="Times New Roman" w:eastAsia="Times New Roman" w:hAnsi="Times New Roman" w:cs="Times New Roman"/>
                <w:i/>
                <w:color w:val="000000"/>
                <w:sz w:val="24"/>
                <w:szCs w:val="24"/>
              </w:rPr>
            </w:pPr>
            <w:r w:rsidRPr="00F74B04">
              <w:rPr>
                <w:rFonts w:ascii="Times New Roman" w:eastAsia="Times New Roman" w:hAnsi="Times New Roman" w:cs="Times New Roman"/>
                <w:i/>
                <w:color w:val="000000"/>
                <w:sz w:val="24"/>
                <w:szCs w:val="24"/>
              </w:rPr>
              <w:t xml:space="preserve">Ngày sinh </w:t>
            </w:r>
            <w:r w:rsidR="00A37E69" w:rsidRPr="00F74B04">
              <w:rPr>
                <w:rFonts w:ascii="Times New Roman" w:eastAsia="Times New Roman" w:hAnsi="Times New Roman" w:cs="Times New Roman"/>
                <w:i/>
                <w:color w:val="000000"/>
                <w:sz w:val="24"/>
                <w:szCs w:val="24"/>
              </w:rPr>
              <w:t>Đại tướng Võ Nguyên Giáp</w:t>
            </w:r>
          </w:p>
          <w:p w14:paraId="432040FE" w14:textId="3CE5A505" w:rsidR="006328F9" w:rsidRPr="00A37E69" w:rsidRDefault="009D6425" w:rsidP="00E8418C">
            <w:pPr>
              <w:jc w:val="center"/>
              <w:rPr>
                <w:rFonts w:ascii="Times New Roman" w:eastAsia="Times New Roman" w:hAnsi="Times New Roman" w:cs="Times New Roman"/>
                <w:color w:val="000000"/>
                <w:sz w:val="28"/>
                <w:szCs w:val="28"/>
              </w:rPr>
            </w:pPr>
            <w:r w:rsidRPr="00F74B04">
              <w:rPr>
                <w:rFonts w:ascii="Times New Roman" w:eastAsia="Times New Roman" w:hAnsi="Times New Roman" w:cs="Times New Roman"/>
                <w:i/>
                <w:color w:val="000000"/>
                <w:sz w:val="24"/>
                <w:szCs w:val="24"/>
              </w:rPr>
              <w:t>(</w:t>
            </w:r>
            <w:r w:rsidR="00A37E69" w:rsidRPr="00F74B04">
              <w:rPr>
                <w:rFonts w:ascii="Times New Roman" w:eastAsia="Times New Roman" w:hAnsi="Times New Roman" w:cs="Times New Roman"/>
                <w:i/>
                <w:color w:val="000000"/>
                <w:sz w:val="24"/>
                <w:szCs w:val="24"/>
              </w:rPr>
              <w:t>25/8/1911-25/8/2021</w:t>
            </w:r>
            <w:r w:rsidR="00ED69E9" w:rsidRPr="00F74B04">
              <w:rPr>
                <w:rFonts w:ascii="Times New Roman" w:eastAsia="Times New Roman" w:hAnsi="Times New Roman" w:cs="Times New Roman"/>
                <w:i/>
                <w:color w:val="000000"/>
                <w:sz w:val="24"/>
                <w:szCs w:val="24"/>
                <w:lang w:val="vi-VN"/>
              </w:rPr>
              <w:t>)</w:t>
            </w:r>
            <w:r w:rsidRPr="00F74B04">
              <w:rPr>
                <w:rFonts w:ascii="Times New Roman" w:eastAsia="Times New Roman" w:hAnsi="Times New Roman" w:cs="Times New Roman"/>
                <w:i/>
                <w:color w:val="000000"/>
                <w:sz w:val="24"/>
                <w:szCs w:val="24"/>
              </w:rPr>
              <w:t>”</w:t>
            </w:r>
          </w:p>
        </w:tc>
        <w:tc>
          <w:tcPr>
            <w:tcW w:w="4237" w:type="dxa"/>
            <w:tcBorders>
              <w:top w:val="nil"/>
              <w:left w:val="nil"/>
              <w:bottom w:val="nil"/>
              <w:right w:val="nil"/>
            </w:tcBorders>
          </w:tcPr>
          <w:p w14:paraId="476A3B6C" w14:textId="64E02420" w:rsidR="00D51A42" w:rsidRPr="00253F45" w:rsidRDefault="00D51A42" w:rsidP="00253F45">
            <w:pPr>
              <w:jc w:val="right"/>
              <w:rPr>
                <w:rFonts w:ascii="Times New Roman" w:eastAsia="Times New Roman" w:hAnsi="Times New Roman" w:cs="Times New Roman"/>
                <w:b/>
                <w:color w:val="000000"/>
                <w:sz w:val="30"/>
                <w:szCs w:val="28"/>
              </w:rPr>
            </w:pPr>
            <w:r w:rsidRPr="00253F45">
              <w:rPr>
                <w:rFonts w:ascii="Times New Roman" w:eastAsia="Times New Roman" w:hAnsi="Times New Roman" w:cs="Times New Roman"/>
                <w:b/>
                <w:noProof/>
                <w:color w:val="000000"/>
                <w:sz w:val="30"/>
                <w:szCs w:val="28"/>
              </w:rPr>
              <mc:AlternateContent>
                <mc:Choice Requires="wps">
                  <w:drawing>
                    <wp:anchor distT="0" distB="0" distL="114300" distR="114300" simplePos="0" relativeHeight="251658240" behindDoc="0" locked="0" layoutInCell="1" allowOverlap="1" wp14:anchorId="2856B360" wp14:editId="1C6A3B51">
                      <wp:simplePos x="0" y="0"/>
                      <wp:positionH relativeFrom="column">
                        <wp:posOffset>4547870</wp:posOffset>
                      </wp:positionH>
                      <wp:positionV relativeFrom="paragraph">
                        <wp:posOffset>1047750</wp:posOffset>
                      </wp:positionV>
                      <wp:extent cx="2427605" cy="0"/>
                      <wp:effectExtent l="8255" t="13335" r="1206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760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EE6B8"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1pt,82.5pt" to="549.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7Ei/AEAAMEDAAAOAAAAZHJzL2Uyb0RvYy54bWysU02P2jAQvVfqf7B8ZxMosBARVlWAXrZd&#10;JLY/YLCdxKrjsWxDQFX/e23z0W17q5qDNfbMvJn3ZrJ4OnWKHIV1EnVJhw85JUIz5FI3Jf36uhnM&#10;KHEeNAeFWpT0LBx9Wr5/t+hNIUbYouLCkgCiXdGbkrbemyLLHGtFB+4BjdDBWaPtwIerbTJuoQ/o&#10;ncpGeT7NerTcWGTCufC6ujjpMuHXtWD+pa6d8ESVNPTm02nTuY9ntlxA0VgwrWTXNuAfuuhA6lD0&#10;DrUCD+Rg5V9QnWQWHdb+gWGXYV1LJhKHwGaY/8Fm14IRiUsQx5m7TO7/wbIvx60lkpd0QomGLoxo&#10;5y3IpvWkQq2DgGjJJOrUG1eE8EpvbWTKTnpnnpF9c0Rj1YJuROr39WwCyDBmZL+lxIszodq+/4w8&#10;xMDBYxLtVNsuQgY5yCnN5nyfjTh5wsLjaDx6nOahSXbzZVDcEo11/pPAjkSjpErqKBsUcHx2PjYC&#10;xS0kPmvcSKXS6JUmfUnnk9EkJThUkkdnDHO22VfKkiPE5UlfYhU8b8MsHjRPYK0Avr7aHqS62KG4&#10;0hEvUAntXK3Ldnyf5/P1bD0bD8aj6XowzjkffNxU48F0M3ycrD6sqmo1/HGtestPskYlLzPZIz9v&#10;7U3usCeJ73Wn4yK+vaeh/Przlj8BAAD//wMAUEsDBBQABgAIAAAAIQB4A2tS3wAAAAwBAAAPAAAA&#10;ZHJzL2Rvd25yZXYueG1sTI/BTsMwEETvSPyDtUhcqtZuUNMS4lQIyI1LC4jrNl6SiHidxm4b+Hpc&#10;CQmOO/M0O5OvR9uJIw2+daxhPlMgiCtnWq41vL6U0xUIH5ANdo5Jwxd5WBeXFzlmxp14Q8dtqEUM&#10;YZ+hhiaEPpPSVw1Z9DPXE0fvww0WQzyHWpoBTzHcdjJRKpUWW44fGuzpoaHqc3uwGnz5Rvvye1JN&#10;1PtN7SjZPz4/odbXV+P9HYhAY/iD4Vw/Vocidtq5AxsvOg3LeZpENBrpIo46E+p2tQCx+5Vkkcv/&#10;I4ofAAAA//8DAFBLAQItABQABgAIAAAAIQC2gziS/gAAAOEBAAATAAAAAAAAAAAAAAAAAAAAAABb&#10;Q29udGVudF9UeXBlc10ueG1sUEsBAi0AFAAGAAgAAAAhADj9If/WAAAAlAEAAAsAAAAAAAAAAAAA&#10;AAAALwEAAF9yZWxzLy5yZWxzUEsBAi0AFAAGAAgAAAAhAPqvsSL8AQAAwQMAAA4AAAAAAAAAAAAA&#10;AAAALgIAAGRycy9lMm9Eb2MueG1sUEsBAi0AFAAGAAgAAAAhAHgDa1LfAAAADAEAAA8AAAAAAAAA&#10;AAAAAAAAVgQAAGRycy9kb3ducmV2LnhtbFBLBQYAAAAABAAEAPMAAABiBQAAAAA=&#10;"/>
                  </w:pict>
                </mc:Fallback>
              </mc:AlternateContent>
            </w:r>
            <w:r w:rsidRPr="00253F45">
              <w:rPr>
                <w:rFonts w:ascii="Times New Roman" w:eastAsia="Times New Roman" w:hAnsi="Times New Roman" w:cs="Times New Roman"/>
                <w:b/>
                <w:noProof/>
                <w:color w:val="000000"/>
                <w:sz w:val="30"/>
                <w:szCs w:val="28"/>
              </w:rPr>
              <mc:AlternateContent>
                <mc:Choice Requires="wps">
                  <w:drawing>
                    <wp:anchor distT="0" distB="0" distL="114300" distR="114300" simplePos="0" relativeHeight="251654144" behindDoc="0" locked="0" layoutInCell="1" allowOverlap="1" wp14:anchorId="39541EFB" wp14:editId="6B3562DD">
                      <wp:simplePos x="0" y="0"/>
                      <wp:positionH relativeFrom="column">
                        <wp:posOffset>4547870</wp:posOffset>
                      </wp:positionH>
                      <wp:positionV relativeFrom="paragraph">
                        <wp:posOffset>1047750</wp:posOffset>
                      </wp:positionV>
                      <wp:extent cx="2427605" cy="0"/>
                      <wp:effectExtent l="8255" t="13335" r="1206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760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6D33C" id="Straight Connector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1pt,82.5pt" to="549.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k98/AEAAMEDAAAOAAAAZHJzL2Uyb0RvYy54bWysU02P2jAQvVfqf7B8ZxNoYCEirKoAvWy7&#10;SGx/wGA7xKrjsWxDQFX/e23z0W17q5qDNfbMvJn3ZjJ/OnWKHIV1EnVFhw85JUIz5FLvK/r1dT2Y&#10;UuI8aA4KtajoWTj6tHj/bt6bUoywRcWFJQFEu7I3FW29N2WWOdaKDtwDGqGDs0HbgQ9Xu8+4hT6g&#10;dyob5fkk69FyY5EJ58Lr8uKki4TfNIL5l6ZxwhNV0dCbT6dN5y6e2WIO5d6CaSW7tgH/0EUHUoei&#10;d6gleCAHK/+C6iSz6LDxDwy7DJtGMpE4BDbD/A822xaMSFyCOM7cZXL/D5Z9OW4skbyiBSUaujCi&#10;rbcg960nNWodBERLiqhTb1wZwmu9sZEpO+mteUb2zRGNdQt6L1K/r2cTQIYxI/stJV6cCdV2/Wfk&#10;IQYOHpNop8Z2ETLIQU5pNuf7bMTJExYeR8XocZKPKWE3XwblLdFY5z8J7Eg0KqqkjrJBCcdn52Mj&#10;UN5C4rPGtVQqjV5p0ld0Nh6NU4JDJXl0xjBn97taWXKEuDzpS6yC522YxYPmCawVwFdX24NUFzsU&#10;VzriBSqhnat12Y7vs3y2mq6mxaAYTVaDIud88HFdF4PJevg4Xn5Y1vVy+ONa9ZafZI1KXmayQ37e&#10;2JvcYU8S3+tOx0V8e09D+fXnLX4CAAD//wMAUEsDBBQABgAIAAAAIQB4A2tS3wAAAAwBAAAPAAAA&#10;ZHJzL2Rvd25yZXYueG1sTI/BTsMwEETvSPyDtUhcqtZuUNMS4lQIyI1LC4jrNl6SiHidxm4b+Hpc&#10;CQmOO/M0O5OvR9uJIw2+daxhPlMgiCtnWq41vL6U0xUIH5ANdo5Jwxd5WBeXFzlmxp14Q8dtqEUM&#10;YZ+hhiaEPpPSVw1Z9DPXE0fvww0WQzyHWpoBTzHcdjJRKpUWW44fGuzpoaHqc3uwGnz5Rvvye1JN&#10;1PtN7SjZPz4/odbXV+P9HYhAY/iD4Vw/Vocidtq5AxsvOg3LeZpENBrpIo46E+p2tQCx+5Vkkcv/&#10;I4ofAAAA//8DAFBLAQItABQABgAIAAAAIQC2gziS/gAAAOEBAAATAAAAAAAAAAAAAAAAAAAAAABb&#10;Q29udGVudF9UeXBlc10ueG1sUEsBAi0AFAAGAAgAAAAhADj9If/WAAAAlAEAAAsAAAAAAAAAAAAA&#10;AAAALwEAAF9yZWxzLy5yZWxzUEsBAi0AFAAGAAgAAAAhAOxCT3z8AQAAwQMAAA4AAAAAAAAAAAAA&#10;AAAALgIAAGRycy9lMm9Eb2MueG1sUEsBAi0AFAAGAAgAAAAhAHgDa1LfAAAADAEAAA8AAAAAAAAA&#10;AAAAAAAAVgQAAGRycy9kb3ducmV2LnhtbFBLBQYAAAAABAAEAPMAAABiBQAAAAA=&#10;"/>
                  </w:pict>
                </mc:Fallback>
              </mc:AlternateContent>
            </w:r>
            <w:r w:rsidRPr="00253F45">
              <w:rPr>
                <w:rFonts w:ascii="Times New Roman" w:hAnsi="Times New Roman" w:cs="Times New Roman"/>
                <w:b/>
                <w:sz w:val="30"/>
                <w:szCs w:val="28"/>
              </w:rPr>
              <w:t>ĐOÀN TNCS HỒ CHÍ MINH</w:t>
            </w:r>
          </w:p>
          <w:p w14:paraId="645BACE4" w14:textId="406163E2" w:rsidR="00D2051C" w:rsidRDefault="00253F45" w:rsidP="00930617">
            <w:pPr>
              <w:jc w:val="center"/>
              <w:rPr>
                <w:rFonts w:ascii="Times New Roman" w:eastAsia="Times New Roman" w:hAnsi="Times New Roman" w:cs="Times New Roman"/>
                <w:i/>
                <w:color w:val="000000"/>
                <w:sz w:val="26"/>
                <w:szCs w:val="26"/>
              </w:rPr>
            </w:pPr>
            <w:r>
              <w:rPr>
                <w:rFonts w:ascii="Times New Roman" w:eastAsia="Times New Roman" w:hAnsi="Times New Roman" w:cs="Times New Roman"/>
                <w:i/>
                <w:noProof/>
                <w:color w:val="000000"/>
                <w:sz w:val="26"/>
                <w:szCs w:val="26"/>
              </w:rPr>
              <mc:AlternateContent>
                <mc:Choice Requires="wps">
                  <w:drawing>
                    <wp:anchor distT="0" distB="0" distL="114300" distR="114300" simplePos="0" relativeHeight="251659264" behindDoc="0" locked="0" layoutInCell="1" allowOverlap="1" wp14:anchorId="7341B9E1" wp14:editId="15C1A982">
                      <wp:simplePos x="0" y="0"/>
                      <wp:positionH relativeFrom="column">
                        <wp:posOffset>114935</wp:posOffset>
                      </wp:positionH>
                      <wp:positionV relativeFrom="paragraph">
                        <wp:posOffset>41910</wp:posOffset>
                      </wp:positionV>
                      <wp:extent cx="2457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45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431E7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05pt,3.3pt" to="202.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xMBtQEAALcDAAAOAAAAZHJzL2Uyb0RvYy54bWysU02P0zAQvSPxHyzfadJqF1DUdA9dwQVB&#10;xbI/wOuMGwvbY41N0/57xm6bRYAQQlwcf7w3M+/NZH139E4cgJLF0MvlopUCgsbBhn0vH7+8e/VW&#10;ipRVGJTDAL08QZJ3m5cv1lPsYIUjugFIcJCQuin2csw5dk2T9AhepQVGCPxokLzKfKR9M5CaOLp3&#10;zaptXzcT0hAJNaTEt/fnR7mp8Y0BnT8ZkyAL10uuLdeV6vpU1mazVt2eVBytvpSh/qEKr2zgpHOo&#10;e5WV+Eb2l1DeasKEJi80+gaNsRqqBlazbH9S8zCqCFULm5PibFP6f2H1x8OOhB24d1IE5blFD5mU&#10;3Y9ZbDEENhBJLItPU0wdw7dhR5dTijsqoo+GfPmyHHGs3p5mb+GYhebL1c3tm5tbboG+vjXPxEgp&#10;vwf0omx66WwoslWnDh9S5mQMvUL4UAo5p667fHJQwC58BsNSONmysusQwdaROChu//C1yuBYFVko&#10;xjo3k9o/ky7YQoM6WH9LnNE1I4Y8E70NSL/Lmo/XUs0Zf1V91lpkP+Fwqo2odvB0VJcuk1zG78dz&#10;pT//b5vvAAAA//8DAFBLAwQUAAYACAAAACEAYpf28dkAAAAGAQAADwAAAGRycy9kb3ducmV2Lnht&#10;bEyOTU+DQBRF9yb9D5Nn0p0daiollKFp/FjpAtFFl1PmCaTMG8JMAf31Pt3o8uTe3Huy/Ww7MeLg&#10;W0cK1qsIBFLlTEu1gve3p5sEhA+ajO4coYJP9LDPF1eZTo2b6BXHMtSCR8inWkETQp9K6asGrfYr&#10;1yNx9uEGqwPjUEsz6InHbSdvoyiWVrfED43u8b7B6lxerILt43NZ9NPDy1cht7IoRheS81Gp5fV8&#10;2IEIOIe/Mvzoszrk7HRyFzJedMzJmpsK4hgEx5vojvn0yzLP5H/9/BsAAP//AwBQSwECLQAUAAYA&#10;CAAAACEAtoM4kv4AAADhAQAAEwAAAAAAAAAAAAAAAAAAAAAAW0NvbnRlbnRfVHlwZXNdLnhtbFBL&#10;AQItABQABgAIAAAAIQA4/SH/1gAAAJQBAAALAAAAAAAAAAAAAAAAAC8BAABfcmVscy8ucmVsc1BL&#10;AQItABQABgAIAAAAIQBWFxMBtQEAALcDAAAOAAAAAAAAAAAAAAAAAC4CAABkcnMvZTJvRG9jLnht&#10;bFBLAQItABQABgAIAAAAIQBil/bx2QAAAAYBAAAPAAAAAAAAAAAAAAAAAA8EAABkcnMvZG93bnJl&#10;di54bWxQSwUGAAAAAAQABADzAAAAFQUAAAAA&#10;" strokecolor="black [3040]"/>
                  </w:pict>
                </mc:Fallback>
              </mc:AlternateContent>
            </w:r>
          </w:p>
          <w:p w14:paraId="51766E55" w14:textId="5FFFAE78" w:rsidR="00C62989" w:rsidRPr="00930617" w:rsidRDefault="00D2051C" w:rsidP="00253F45">
            <w:pPr>
              <w:jc w:val="right"/>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6"/>
                <w:szCs w:val="26"/>
              </w:rPr>
              <w:t>H</w:t>
            </w:r>
            <w:r w:rsidR="00C62989" w:rsidRPr="008F5F75">
              <w:rPr>
                <w:rFonts w:ascii="Times New Roman" w:eastAsia="Times New Roman" w:hAnsi="Times New Roman" w:cs="Times New Roman"/>
                <w:i/>
                <w:color w:val="000000"/>
                <w:sz w:val="26"/>
                <w:szCs w:val="26"/>
              </w:rPr>
              <w:t>à Nội</w:t>
            </w:r>
            <w:r w:rsidR="00C62989" w:rsidRPr="008F5F75">
              <w:rPr>
                <w:rFonts w:ascii="Times New Roman" w:eastAsia="Times New Roman" w:hAnsi="Times New Roman" w:cs="Times New Roman"/>
                <w:i/>
                <w:color w:val="000000"/>
                <w:sz w:val="26"/>
                <w:szCs w:val="26"/>
                <w:lang w:val="vi-VN"/>
              </w:rPr>
              <w:t xml:space="preserve">, </w:t>
            </w:r>
            <w:proofErr w:type="gramStart"/>
            <w:r w:rsidR="00C62989" w:rsidRPr="008F5F75">
              <w:rPr>
                <w:rFonts w:ascii="Times New Roman" w:eastAsia="Times New Roman" w:hAnsi="Times New Roman" w:cs="Times New Roman"/>
                <w:i/>
                <w:color w:val="000000"/>
                <w:sz w:val="26"/>
                <w:szCs w:val="26"/>
                <w:lang w:val="vi-VN"/>
              </w:rPr>
              <w:t xml:space="preserve">ngày </w:t>
            </w:r>
            <w:r w:rsidR="00E8418C" w:rsidRPr="008F5F75">
              <w:rPr>
                <w:rFonts w:ascii="Times New Roman" w:eastAsia="Times New Roman" w:hAnsi="Times New Roman" w:cs="Times New Roman"/>
                <w:i/>
                <w:color w:val="000000"/>
                <w:sz w:val="26"/>
                <w:szCs w:val="26"/>
              </w:rPr>
              <w:t xml:space="preserve"> </w:t>
            </w:r>
            <w:r w:rsidR="00C6591F">
              <w:rPr>
                <w:rFonts w:ascii="Times New Roman" w:eastAsia="Times New Roman" w:hAnsi="Times New Roman" w:cs="Times New Roman"/>
                <w:i/>
                <w:color w:val="000000"/>
                <w:sz w:val="26"/>
                <w:szCs w:val="26"/>
              </w:rPr>
              <w:t>22</w:t>
            </w:r>
            <w:proofErr w:type="gramEnd"/>
            <w:r w:rsidR="00E8418C" w:rsidRPr="008F5F75">
              <w:rPr>
                <w:rFonts w:ascii="Times New Roman" w:eastAsia="Times New Roman" w:hAnsi="Times New Roman" w:cs="Times New Roman"/>
                <w:i/>
                <w:color w:val="000000"/>
                <w:sz w:val="26"/>
                <w:szCs w:val="26"/>
              </w:rPr>
              <w:t xml:space="preserve">   </w:t>
            </w:r>
            <w:r w:rsidR="00C62989" w:rsidRPr="008F5F75">
              <w:rPr>
                <w:rFonts w:ascii="Times New Roman" w:eastAsia="Times New Roman" w:hAnsi="Times New Roman" w:cs="Times New Roman"/>
                <w:i/>
                <w:color w:val="000000"/>
                <w:sz w:val="26"/>
                <w:szCs w:val="26"/>
                <w:lang w:val="vi-VN"/>
              </w:rPr>
              <w:t xml:space="preserve"> tháng </w:t>
            </w:r>
            <w:r w:rsidR="00A37E69" w:rsidRPr="008F5F75">
              <w:rPr>
                <w:rFonts w:ascii="Times New Roman" w:eastAsia="Times New Roman" w:hAnsi="Times New Roman" w:cs="Times New Roman"/>
                <w:i/>
                <w:color w:val="000000"/>
                <w:sz w:val="26"/>
                <w:szCs w:val="26"/>
              </w:rPr>
              <w:t>6</w:t>
            </w:r>
            <w:r w:rsidR="00C62989" w:rsidRPr="008F5F75">
              <w:rPr>
                <w:rFonts w:ascii="Times New Roman" w:eastAsia="Times New Roman" w:hAnsi="Times New Roman" w:cs="Times New Roman"/>
                <w:i/>
                <w:color w:val="000000"/>
                <w:sz w:val="26"/>
                <w:szCs w:val="26"/>
                <w:lang w:val="vi-VN"/>
              </w:rPr>
              <w:t xml:space="preserve"> năm 202</w:t>
            </w:r>
            <w:r w:rsidR="00A37E69" w:rsidRPr="008F5F75">
              <w:rPr>
                <w:rFonts w:ascii="Times New Roman" w:eastAsia="Times New Roman" w:hAnsi="Times New Roman" w:cs="Times New Roman"/>
                <w:i/>
                <w:color w:val="000000"/>
                <w:sz w:val="26"/>
                <w:szCs w:val="26"/>
              </w:rPr>
              <w:t>1</w:t>
            </w:r>
          </w:p>
        </w:tc>
      </w:tr>
    </w:tbl>
    <w:tbl>
      <w:tblPr>
        <w:tblStyle w:val="TableGrid"/>
        <w:tblpPr w:leftFromText="180" w:rightFromText="180" w:vertAnchor="text" w:horzAnchor="margin" w:tblpX="142" w:tblpY="386"/>
        <w:tblW w:w="8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7029"/>
      </w:tblGrid>
      <w:tr w:rsidR="00ED69E9" w14:paraId="0E40140A" w14:textId="77777777" w:rsidTr="00ED69E9">
        <w:trPr>
          <w:trHeight w:val="710"/>
        </w:trPr>
        <w:tc>
          <w:tcPr>
            <w:tcW w:w="1684" w:type="dxa"/>
          </w:tcPr>
          <w:p w14:paraId="37EA1502" w14:textId="2494CEA8" w:rsidR="009D6425" w:rsidRPr="00ED69E9" w:rsidRDefault="00ED69E9" w:rsidP="00027D7D">
            <w:pPr>
              <w:ind w:right="-462"/>
              <w:jc w:val="center"/>
              <w:rPr>
                <w:rFonts w:ascii="Times New Roman" w:eastAsia="Times New Roman" w:hAnsi="Times New Roman" w:cs="Times New Roman"/>
                <w:b/>
                <w:i/>
                <w:color w:val="000000"/>
                <w:sz w:val="28"/>
                <w:szCs w:val="28"/>
                <w:lang w:val="vi-VN"/>
              </w:rPr>
            </w:pPr>
            <w:r w:rsidRPr="00ED69E9">
              <w:rPr>
                <w:rFonts w:ascii="Times New Roman" w:eastAsia="Times New Roman" w:hAnsi="Times New Roman" w:cs="Times New Roman"/>
                <w:b/>
                <w:i/>
                <w:color w:val="000000"/>
                <w:sz w:val="28"/>
                <w:szCs w:val="28"/>
                <w:lang w:val="vi-VN"/>
              </w:rPr>
              <w:t>Kính gửi:</w:t>
            </w:r>
          </w:p>
        </w:tc>
        <w:tc>
          <w:tcPr>
            <w:tcW w:w="7029" w:type="dxa"/>
          </w:tcPr>
          <w:p w14:paraId="46994793" w14:textId="77777777" w:rsidR="00F16979" w:rsidRDefault="000E6FED" w:rsidP="00F16979">
            <w:pPr>
              <w:ind w:firstLine="49"/>
              <w:rPr>
                <w:rFonts w:ascii="Times New Roman" w:hAnsi="Times New Roman" w:cs="Times New Roman"/>
                <w:b/>
                <w:sz w:val="28"/>
                <w:szCs w:val="28"/>
              </w:rPr>
            </w:pPr>
            <w:r w:rsidRPr="002D7519">
              <w:rPr>
                <w:rFonts w:ascii="Times New Roman" w:hAnsi="Times New Roman" w:cs="Times New Roman"/>
                <w:b/>
                <w:sz w:val="28"/>
                <w:szCs w:val="28"/>
              </w:rPr>
              <w:t>-</w:t>
            </w:r>
            <w:r>
              <w:rPr>
                <w:rFonts w:ascii="Times New Roman" w:hAnsi="Times New Roman" w:cs="Times New Roman"/>
                <w:b/>
                <w:sz w:val="28"/>
                <w:szCs w:val="28"/>
              </w:rPr>
              <w:t xml:space="preserve"> Các ban</w:t>
            </w:r>
            <w:r w:rsidR="00A22D4D">
              <w:rPr>
                <w:rFonts w:ascii="Times New Roman" w:hAnsi="Times New Roman" w:cs="Times New Roman"/>
                <w:b/>
                <w:sz w:val="28"/>
                <w:szCs w:val="28"/>
                <w:lang w:val="vi-VN"/>
              </w:rPr>
              <w:t xml:space="preserve">, đơn vị khối </w:t>
            </w:r>
            <w:r>
              <w:rPr>
                <w:rFonts w:ascii="Times New Roman" w:hAnsi="Times New Roman" w:cs="Times New Roman"/>
                <w:b/>
                <w:sz w:val="28"/>
                <w:szCs w:val="28"/>
              </w:rPr>
              <w:t>phong trào Trung ương Đoàn</w:t>
            </w:r>
            <w:r w:rsidR="00F16979">
              <w:rPr>
                <w:rFonts w:ascii="Times New Roman" w:hAnsi="Times New Roman" w:cs="Times New Roman"/>
                <w:b/>
                <w:sz w:val="28"/>
                <w:szCs w:val="28"/>
              </w:rPr>
              <w:t>;</w:t>
            </w:r>
          </w:p>
          <w:p w14:paraId="428E9D3E" w14:textId="3BD210C0" w:rsidR="00665A02" w:rsidRPr="00DE0988" w:rsidRDefault="00F16979" w:rsidP="00F16979">
            <w:pPr>
              <w:ind w:firstLine="49"/>
              <w:rPr>
                <w:rFonts w:ascii="Times New Roman" w:hAnsi="Times New Roman" w:cs="Times New Roman"/>
                <w:sz w:val="28"/>
                <w:szCs w:val="28"/>
              </w:rPr>
            </w:pPr>
            <w:r w:rsidRPr="00DE0988">
              <w:rPr>
                <w:rFonts w:ascii="Times New Roman Bold" w:hAnsi="Times New Roman Bold"/>
                <w:spacing w:val="-4"/>
                <w:sz w:val="28"/>
                <w:szCs w:val="28"/>
                <w:lang w:val="pl-PL"/>
              </w:rPr>
              <w:t xml:space="preserve">- </w:t>
            </w:r>
            <w:r w:rsidR="00665A02" w:rsidRPr="00DE0988">
              <w:rPr>
                <w:rFonts w:ascii="Times New Roman Bold" w:hAnsi="Times New Roman Bold"/>
                <w:spacing w:val="-4"/>
                <w:sz w:val="28"/>
                <w:szCs w:val="28"/>
                <w:lang w:val="pl-PL"/>
              </w:rPr>
              <w:t>Các cơ quan báo chí, phát thanh, truyền hình của Đoàn;</w:t>
            </w:r>
          </w:p>
          <w:p w14:paraId="0CAB738D" w14:textId="77777777" w:rsidR="00F5386B" w:rsidRDefault="009D6425" w:rsidP="00027D7D">
            <w:pPr>
              <w:ind w:firstLine="49"/>
              <w:rPr>
                <w:rFonts w:ascii="Times New Roman" w:hAnsi="Times New Roman" w:cs="Times New Roman"/>
                <w:b/>
                <w:sz w:val="28"/>
                <w:szCs w:val="28"/>
              </w:rPr>
            </w:pPr>
            <w:r w:rsidRPr="00F16979">
              <w:rPr>
                <w:rFonts w:ascii="Times New Roman" w:hAnsi="Times New Roman" w:cs="Times New Roman"/>
                <w:b/>
                <w:sz w:val="28"/>
                <w:szCs w:val="28"/>
              </w:rPr>
              <w:t>-</w:t>
            </w:r>
            <w:r>
              <w:rPr>
                <w:rFonts w:ascii="Times New Roman" w:hAnsi="Times New Roman" w:cs="Times New Roman"/>
                <w:b/>
                <w:sz w:val="28"/>
                <w:szCs w:val="28"/>
              </w:rPr>
              <w:t xml:space="preserve"> Các tỉnh, thành đoàn, đoàn trực thuộc</w:t>
            </w:r>
          </w:p>
          <w:p w14:paraId="67499E05" w14:textId="357344AE" w:rsidR="00286CCA" w:rsidRPr="00027D7D" w:rsidRDefault="00286CCA" w:rsidP="00286CCA">
            <w:pPr>
              <w:rPr>
                <w:rFonts w:ascii="Times New Roman" w:hAnsi="Times New Roman" w:cs="Times New Roman"/>
                <w:b/>
                <w:sz w:val="28"/>
                <w:szCs w:val="28"/>
              </w:rPr>
            </w:pPr>
          </w:p>
        </w:tc>
      </w:tr>
    </w:tbl>
    <w:p w14:paraId="081FA9AB" w14:textId="425D0649" w:rsidR="000E6FED" w:rsidRPr="00A22D4D" w:rsidRDefault="000E6FED" w:rsidP="00172218">
      <w:pPr>
        <w:spacing w:after="0" w:line="240" w:lineRule="auto"/>
        <w:rPr>
          <w:rFonts w:ascii="Times New Roman" w:hAnsi="Times New Roman" w:cs="Times New Roman"/>
          <w:b/>
          <w:i/>
          <w:iCs/>
          <w:sz w:val="28"/>
          <w:szCs w:val="28"/>
        </w:rPr>
      </w:pPr>
    </w:p>
    <w:p w14:paraId="0C3F1E1D" w14:textId="3E601B57" w:rsidR="00DD64D9" w:rsidRPr="00972423" w:rsidRDefault="000E6FED" w:rsidP="00972423">
      <w:pPr>
        <w:tabs>
          <w:tab w:val="left" w:pos="0"/>
        </w:tabs>
        <w:spacing w:before="120" w:after="0" w:line="240" w:lineRule="auto"/>
        <w:ind w:firstLine="567"/>
        <w:jc w:val="both"/>
        <w:rPr>
          <w:rFonts w:ascii="Times New Roman" w:eastAsia="Times New Roman" w:hAnsi="Times New Roman" w:cs="Times New Roman"/>
          <w:color w:val="000000"/>
          <w:sz w:val="28"/>
          <w:szCs w:val="28"/>
        </w:rPr>
      </w:pPr>
      <w:r w:rsidRPr="00972423">
        <w:rPr>
          <w:rFonts w:ascii="Times New Roman" w:eastAsia="Times New Roman" w:hAnsi="Times New Roman" w:cs="Times New Roman"/>
          <w:b/>
          <w:color w:val="000000"/>
          <w:sz w:val="28"/>
          <w:szCs w:val="28"/>
        </w:rPr>
        <w:tab/>
      </w:r>
      <w:r w:rsidRPr="00972423">
        <w:rPr>
          <w:rFonts w:ascii="Times New Roman" w:eastAsia="Times New Roman" w:hAnsi="Times New Roman" w:cs="Times New Roman"/>
          <w:color w:val="000000"/>
          <w:sz w:val="28"/>
          <w:szCs w:val="28"/>
        </w:rPr>
        <w:t>T</w:t>
      </w:r>
      <w:r w:rsidR="00FB3963" w:rsidRPr="00972423">
        <w:rPr>
          <w:rFonts w:ascii="Times New Roman" w:hAnsi="Times New Roman" w:cs="Times New Roman"/>
          <w:sz w:val="28"/>
          <w:szCs w:val="28"/>
          <w:lang w:val="sv-SE"/>
        </w:rPr>
        <w:t>hực hiệ</w:t>
      </w:r>
      <w:r w:rsidR="0049523B" w:rsidRPr="00972423">
        <w:rPr>
          <w:rFonts w:ascii="Times New Roman" w:hAnsi="Times New Roman" w:cs="Times New Roman"/>
          <w:sz w:val="28"/>
          <w:szCs w:val="28"/>
          <w:lang w:val="sv-SE"/>
        </w:rPr>
        <w:t xml:space="preserve">n </w:t>
      </w:r>
      <w:r w:rsidR="00FB3963" w:rsidRPr="00972423">
        <w:rPr>
          <w:rFonts w:ascii="Times New Roman" w:hAnsi="Times New Roman" w:cs="Times New Roman"/>
          <w:sz w:val="28"/>
          <w:szCs w:val="28"/>
          <w:lang w:val="sv-SE"/>
        </w:rPr>
        <w:t xml:space="preserve">Hướng dẫn số </w:t>
      </w:r>
      <w:r w:rsidR="00856845" w:rsidRPr="00972423">
        <w:rPr>
          <w:rFonts w:ascii="Times New Roman" w:hAnsi="Times New Roman" w:cs="Times New Roman"/>
          <w:sz w:val="28"/>
          <w:szCs w:val="28"/>
        </w:rPr>
        <w:t>08</w:t>
      </w:r>
      <w:r w:rsidR="00FB3963" w:rsidRPr="00972423">
        <w:rPr>
          <w:rFonts w:ascii="Times New Roman" w:hAnsi="Times New Roman" w:cs="Times New Roman"/>
          <w:sz w:val="28"/>
          <w:szCs w:val="28"/>
          <w:lang w:val="sv-SE"/>
        </w:rPr>
        <w:t xml:space="preserve">-HD/BTGTW ngày </w:t>
      </w:r>
      <w:r w:rsidR="005B42BB" w:rsidRPr="00972423">
        <w:rPr>
          <w:rFonts w:ascii="Times New Roman" w:hAnsi="Times New Roman" w:cs="Times New Roman"/>
          <w:sz w:val="28"/>
          <w:szCs w:val="28"/>
        </w:rPr>
        <w:t>0</w:t>
      </w:r>
      <w:r w:rsidR="00856845" w:rsidRPr="00972423">
        <w:rPr>
          <w:rFonts w:ascii="Times New Roman" w:hAnsi="Times New Roman" w:cs="Times New Roman"/>
          <w:sz w:val="28"/>
          <w:szCs w:val="28"/>
        </w:rPr>
        <w:t>9</w:t>
      </w:r>
      <w:r w:rsidR="00FB3963" w:rsidRPr="00972423">
        <w:rPr>
          <w:rFonts w:ascii="Times New Roman" w:hAnsi="Times New Roman" w:cs="Times New Roman"/>
          <w:sz w:val="28"/>
          <w:szCs w:val="28"/>
          <w:lang w:val="sv-SE"/>
        </w:rPr>
        <w:t>/</w:t>
      </w:r>
      <w:r w:rsidR="00856845" w:rsidRPr="00972423">
        <w:rPr>
          <w:rFonts w:ascii="Times New Roman" w:hAnsi="Times New Roman" w:cs="Times New Roman"/>
          <w:sz w:val="28"/>
          <w:szCs w:val="28"/>
        </w:rPr>
        <w:t>6</w:t>
      </w:r>
      <w:r w:rsidR="00FB3963" w:rsidRPr="00972423">
        <w:rPr>
          <w:rFonts w:ascii="Times New Roman" w:hAnsi="Times New Roman" w:cs="Times New Roman"/>
          <w:sz w:val="28"/>
          <w:szCs w:val="28"/>
          <w:lang w:val="sv-SE"/>
        </w:rPr>
        <w:t>/20</w:t>
      </w:r>
      <w:r w:rsidR="00C62989" w:rsidRPr="00972423">
        <w:rPr>
          <w:rFonts w:ascii="Times New Roman" w:hAnsi="Times New Roman" w:cs="Times New Roman"/>
          <w:sz w:val="28"/>
          <w:szCs w:val="28"/>
          <w:lang w:val="vi-VN"/>
        </w:rPr>
        <w:t>2</w:t>
      </w:r>
      <w:r w:rsidR="00856845" w:rsidRPr="00972423">
        <w:rPr>
          <w:rFonts w:ascii="Times New Roman" w:hAnsi="Times New Roman" w:cs="Times New Roman"/>
          <w:sz w:val="28"/>
          <w:szCs w:val="28"/>
        </w:rPr>
        <w:t>1</w:t>
      </w:r>
      <w:r w:rsidR="00FB3963" w:rsidRPr="00972423">
        <w:rPr>
          <w:rFonts w:ascii="Times New Roman" w:hAnsi="Times New Roman" w:cs="Times New Roman"/>
          <w:sz w:val="28"/>
          <w:szCs w:val="28"/>
          <w:lang w:val="sv-SE"/>
        </w:rPr>
        <w:t xml:space="preserve"> của Ban Tuyên giáo Trung ương về việc tuyên truyền kỷ niệ</w:t>
      </w:r>
      <w:r w:rsidR="00264DAE" w:rsidRPr="00972423">
        <w:rPr>
          <w:rFonts w:ascii="Times New Roman" w:hAnsi="Times New Roman" w:cs="Times New Roman"/>
          <w:sz w:val="28"/>
          <w:szCs w:val="28"/>
          <w:lang w:val="sv-SE"/>
        </w:rPr>
        <w:t>m 1</w:t>
      </w:r>
      <w:r w:rsidR="00C62989" w:rsidRPr="00972423">
        <w:rPr>
          <w:rFonts w:ascii="Times New Roman" w:hAnsi="Times New Roman" w:cs="Times New Roman"/>
          <w:sz w:val="28"/>
          <w:szCs w:val="28"/>
          <w:lang w:val="vi-VN"/>
        </w:rPr>
        <w:t>10</w:t>
      </w:r>
      <w:r w:rsidR="00FB3963" w:rsidRPr="00972423">
        <w:rPr>
          <w:rFonts w:ascii="Times New Roman" w:hAnsi="Times New Roman" w:cs="Times New Roman"/>
          <w:sz w:val="28"/>
          <w:szCs w:val="28"/>
          <w:lang w:val="sv-SE"/>
        </w:rPr>
        <w:t xml:space="preserve"> năm Ngày sinh </w:t>
      </w:r>
      <w:r w:rsidR="00856845" w:rsidRPr="00972423">
        <w:rPr>
          <w:rFonts w:ascii="Times New Roman" w:hAnsi="Times New Roman" w:cs="Times New Roman"/>
          <w:sz w:val="28"/>
          <w:szCs w:val="28"/>
          <w:lang w:val="sv-SE"/>
        </w:rPr>
        <w:t>Đại tướng</w:t>
      </w:r>
      <w:r w:rsidR="00C62989" w:rsidRPr="00972423">
        <w:rPr>
          <w:rFonts w:ascii="Times New Roman" w:hAnsi="Times New Roman" w:cs="Times New Roman"/>
          <w:sz w:val="28"/>
          <w:szCs w:val="28"/>
          <w:lang w:val="sv-SE"/>
        </w:rPr>
        <w:t xml:space="preserve"> </w:t>
      </w:r>
      <w:r w:rsidR="00856845" w:rsidRPr="00972423">
        <w:rPr>
          <w:rFonts w:ascii="Times New Roman" w:hAnsi="Times New Roman" w:cs="Times New Roman"/>
          <w:sz w:val="28"/>
          <w:szCs w:val="28"/>
          <w:lang w:val="sv-SE"/>
        </w:rPr>
        <w:t xml:space="preserve">Võ Nguyên Giáp </w:t>
      </w:r>
      <w:r w:rsidR="00C62989" w:rsidRPr="00972423">
        <w:rPr>
          <w:rFonts w:ascii="Times New Roman" w:hAnsi="Times New Roman" w:cs="Times New Roman"/>
          <w:sz w:val="28"/>
          <w:szCs w:val="28"/>
          <w:lang w:val="vi-VN"/>
        </w:rPr>
        <w:t>(</w:t>
      </w:r>
      <w:r w:rsidR="00856845" w:rsidRPr="00972423">
        <w:rPr>
          <w:rFonts w:ascii="Times New Roman" w:hAnsi="Times New Roman" w:cs="Times New Roman"/>
          <w:sz w:val="28"/>
          <w:szCs w:val="28"/>
        </w:rPr>
        <w:t>25</w:t>
      </w:r>
      <w:r w:rsidR="00C62989" w:rsidRPr="00972423">
        <w:rPr>
          <w:rFonts w:ascii="Times New Roman" w:hAnsi="Times New Roman" w:cs="Times New Roman"/>
          <w:sz w:val="28"/>
          <w:szCs w:val="28"/>
          <w:lang w:val="vi-VN"/>
        </w:rPr>
        <w:t>/</w:t>
      </w:r>
      <w:r w:rsidR="00856845" w:rsidRPr="00972423">
        <w:rPr>
          <w:rFonts w:ascii="Times New Roman" w:hAnsi="Times New Roman" w:cs="Times New Roman"/>
          <w:sz w:val="28"/>
          <w:szCs w:val="28"/>
        </w:rPr>
        <w:t>8</w:t>
      </w:r>
      <w:r w:rsidR="00C62989" w:rsidRPr="00972423">
        <w:rPr>
          <w:rFonts w:ascii="Times New Roman" w:hAnsi="Times New Roman" w:cs="Times New Roman"/>
          <w:sz w:val="28"/>
          <w:szCs w:val="28"/>
          <w:lang w:val="vi-VN"/>
        </w:rPr>
        <w:t>/191</w:t>
      </w:r>
      <w:r w:rsidR="00856845" w:rsidRPr="00972423">
        <w:rPr>
          <w:rFonts w:ascii="Times New Roman" w:hAnsi="Times New Roman" w:cs="Times New Roman"/>
          <w:sz w:val="28"/>
          <w:szCs w:val="28"/>
        </w:rPr>
        <w:t>1</w:t>
      </w:r>
      <w:r w:rsidR="00C62989" w:rsidRPr="00972423">
        <w:rPr>
          <w:rFonts w:ascii="Times New Roman" w:hAnsi="Times New Roman" w:cs="Times New Roman"/>
          <w:sz w:val="28"/>
          <w:szCs w:val="28"/>
          <w:lang w:val="vi-VN"/>
        </w:rPr>
        <w:t>-</w:t>
      </w:r>
      <w:r w:rsidR="00856845" w:rsidRPr="00972423">
        <w:rPr>
          <w:rFonts w:ascii="Times New Roman" w:hAnsi="Times New Roman" w:cs="Times New Roman"/>
          <w:sz w:val="28"/>
          <w:szCs w:val="28"/>
        </w:rPr>
        <w:t>25</w:t>
      </w:r>
      <w:r w:rsidR="00C62989" w:rsidRPr="00972423">
        <w:rPr>
          <w:rFonts w:ascii="Times New Roman" w:hAnsi="Times New Roman" w:cs="Times New Roman"/>
          <w:sz w:val="28"/>
          <w:szCs w:val="28"/>
          <w:lang w:val="vi-VN"/>
        </w:rPr>
        <w:t>/</w:t>
      </w:r>
      <w:r w:rsidR="00856845" w:rsidRPr="00972423">
        <w:rPr>
          <w:rFonts w:ascii="Times New Roman" w:hAnsi="Times New Roman" w:cs="Times New Roman"/>
          <w:sz w:val="28"/>
          <w:szCs w:val="28"/>
        </w:rPr>
        <w:t>8</w:t>
      </w:r>
      <w:r w:rsidR="00C62989" w:rsidRPr="00972423">
        <w:rPr>
          <w:rFonts w:ascii="Times New Roman" w:hAnsi="Times New Roman" w:cs="Times New Roman"/>
          <w:sz w:val="28"/>
          <w:szCs w:val="28"/>
          <w:lang w:val="vi-VN"/>
        </w:rPr>
        <w:t>/202</w:t>
      </w:r>
      <w:r w:rsidR="00856845" w:rsidRPr="00972423">
        <w:rPr>
          <w:rFonts w:ascii="Times New Roman" w:hAnsi="Times New Roman" w:cs="Times New Roman"/>
          <w:sz w:val="28"/>
          <w:szCs w:val="28"/>
        </w:rPr>
        <w:t>1</w:t>
      </w:r>
      <w:r w:rsidR="00C62989" w:rsidRPr="00972423">
        <w:rPr>
          <w:rFonts w:ascii="Times New Roman" w:hAnsi="Times New Roman" w:cs="Times New Roman"/>
          <w:sz w:val="28"/>
          <w:szCs w:val="28"/>
          <w:lang w:val="vi-VN"/>
        </w:rPr>
        <w:t xml:space="preserve">), </w:t>
      </w:r>
      <w:r w:rsidR="003759E5" w:rsidRPr="00972423">
        <w:rPr>
          <w:rFonts w:ascii="Times New Roman" w:eastAsia="Times New Roman" w:hAnsi="Times New Roman" w:cs="Times New Roman"/>
          <w:color w:val="000000"/>
          <w:sz w:val="28"/>
          <w:szCs w:val="28"/>
        </w:rPr>
        <w:t xml:space="preserve">Ban Bí thư Trung ương Đoàn </w:t>
      </w:r>
      <w:r w:rsidRPr="00972423">
        <w:rPr>
          <w:rFonts w:ascii="Times New Roman" w:eastAsia="Times New Roman" w:hAnsi="Times New Roman" w:cs="Times New Roman"/>
          <w:color w:val="000000"/>
          <w:sz w:val="28"/>
          <w:szCs w:val="28"/>
        </w:rPr>
        <w:t xml:space="preserve">đề </w:t>
      </w:r>
      <w:r w:rsidR="009D6425" w:rsidRPr="00972423">
        <w:rPr>
          <w:rFonts w:ascii="Times New Roman" w:eastAsia="Times New Roman" w:hAnsi="Times New Roman" w:cs="Times New Roman"/>
          <w:color w:val="000000"/>
          <w:sz w:val="28"/>
          <w:szCs w:val="28"/>
        </w:rPr>
        <w:t xml:space="preserve">nghị </w:t>
      </w:r>
      <w:r w:rsidR="00657B12" w:rsidRPr="00972423">
        <w:rPr>
          <w:rFonts w:ascii="Times New Roman" w:eastAsia="Times New Roman" w:hAnsi="Times New Roman" w:cs="Times New Roman"/>
          <w:color w:val="000000"/>
          <w:sz w:val="28"/>
          <w:szCs w:val="28"/>
        </w:rPr>
        <w:t>các ban</w:t>
      </w:r>
      <w:r w:rsidR="00A22D4D" w:rsidRPr="00972423">
        <w:rPr>
          <w:rFonts w:ascii="Times New Roman" w:eastAsia="Times New Roman" w:hAnsi="Times New Roman" w:cs="Times New Roman"/>
          <w:color w:val="000000"/>
          <w:sz w:val="28"/>
          <w:szCs w:val="28"/>
          <w:lang w:val="vi-VN"/>
        </w:rPr>
        <w:t xml:space="preserve">, đơn vị khối </w:t>
      </w:r>
      <w:r w:rsidR="00657B12" w:rsidRPr="00972423">
        <w:rPr>
          <w:rFonts w:ascii="Times New Roman" w:eastAsia="Times New Roman" w:hAnsi="Times New Roman" w:cs="Times New Roman"/>
          <w:color w:val="000000"/>
          <w:sz w:val="28"/>
          <w:szCs w:val="28"/>
        </w:rPr>
        <w:t xml:space="preserve">phong trào Trung ương Đoàn; </w:t>
      </w:r>
      <w:r w:rsidR="00264DAE" w:rsidRPr="00972423">
        <w:rPr>
          <w:rFonts w:ascii="Times New Roman" w:eastAsia="Times New Roman" w:hAnsi="Times New Roman" w:cs="Times New Roman"/>
          <w:color w:val="000000"/>
          <w:sz w:val="28"/>
          <w:szCs w:val="28"/>
        </w:rPr>
        <w:t>các đơn vị báo chí</w:t>
      </w:r>
      <w:r w:rsidR="00DD15E1" w:rsidRPr="00972423">
        <w:rPr>
          <w:rFonts w:ascii="Times New Roman" w:eastAsia="Times New Roman" w:hAnsi="Times New Roman" w:cs="Times New Roman"/>
          <w:color w:val="000000"/>
          <w:sz w:val="28"/>
          <w:szCs w:val="28"/>
        </w:rPr>
        <w:t>, phát thanh, truyền hình</w:t>
      </w:r>
      <w:r w:rsidR="00264DAE" w:rsidRPr="00972423">
        <w:rPr>
          <w:rFonts w:ascii="Times New Roman" w:eastAsia="Times New Roman" w:hAnsi="Times New Roman" w:cs="Times New Roman"/>
          <w:color w:val="000000"/>
          <w:sz w:val="28"/>
          <w:szCs w:val="28"/>
        </w:rPr>
        <w:t xml:space="preserve"> của Đoàn; </w:t>
      </w:r>
      <w:r w:rsidR="009D6425" w:rsidRPr="00972423">
        <w:rPr>
          <w:rFonts w:ascii="Times New Roman" w:eastAsia="Times New Roman" w:hAnsi="Times New Roman" w:cs="Times New Roman"/>
          <w:color w:val="000000"/>
          <w:sz w:val="28"/>
          <w:szCs w:val="28"/>
        </w:rPr>
        <w:t>các tỉnh, thành đoàn, đoàn trực thuộc</w:t>
      </w:r>
      <w:r w:rsidR="00657B12" w:rsidRPr="00972423">
        <w:rPr>
          <w:rFonts w:ascii="Times New Roman" w:eastAsia="Times New Roman" w:hAnsi="Times New Roman" w:cs="Times New Roman"/>
          <w:color w:val="000000"/>
          <w:sz w:val="28"/>
          <w:szCs w:val="28"/>
        </w:rPr>
        <w:t xml:space="preserve"> </w:t>
      </w:r>
      <w:r w:rsidR="005F19D1" w:rsidRPr="00972423">
        <w:rPr>
          <w:rFonts w:ascii="Times New Roman" w:eastAsia="Times New Roman" w:hAnsi="Times New Roman" w:cs="Times New Roman"/>
          <w:color w:val="000000"/>
          <w:sz w:val="28"/>
          <w:szCs w:val="28"/>
        </w:rPr>
        <w:t>tổ chức các hoạt động tuyên truyền, nội dung cụ thể</w:t>
      </w:r>
      <w:r w:rsidR="009D6425" w:rsidRPr="00972423">
        <w:rPr>
          <w:rFonts w:ascii="Times New Roman" w:eastAsia="Times New Roman" w:hAnsi="Times New Roman" w:cs="Times New Roman"/>
          <w:color w:val="000000"/>
          <w:sz w:val="28"/>
          <w:szCs w:val="28"/>
        </w:rPr>
        <w:t xml:space="preserve"> như sau:</w:t>
      </w:r>
      <w:bookmarkStart w:id="0" w:name="_GoBack"/>
      <w:bookmarkEnd w:id="0"/>
    </w:p>
    <w:p w14:paraId="5C7C155A" w14:textId="18DABB20" w:rsidR="008A3A94" w:rsidRPr="00972423" w:rsidRDefault="00DD64D9" w:rsidP="00972423">
      <w:pPr>
        <w:tabs>
          <w:tab w:val="left" w:pos="0"/>
        </w:tabs>
        <w:spacing w:before="120" w:after="0" w:line="240" w:lineRule="auto"/>
        <w:ind w:firstLine="567"/>
        <w:jc w:val="both"/>
        <w:rPr>
          <w:rFonts w:ascii="Times New Roman" w:eastAsia="Times New Roman" w:hAnsi="Times New Roman" w:cs="Times New Roman"/>
          <w:b/>
          <w:color w:val="000000"/>
          <w:sz w:val="28"/>
          <w:szCs w:val="28"/>
        </w:rPr>
      </w:pPr>
      <w:r w:rsidRPr="00972423">
        <w:rPr>
          <w:rFonts w:ascii="Times New Roman" w:eastAsia="Times New Roman" w:hAnsi="Times New Roman" w:cs="Times New Roman"/>
          <w:b/>
          <w:color w:val="000000"/>
          <w:sz w:val="28"/>
          <w:szCs w:val="28"/>
        </w:rPr>
        <w:t xml:space="preserve">1. </w:t>
      </w:r>
      <w:r w:rsidR="008A3A94" w:rsidRPr="00972423">
        <w:rPr>
          <w:rFonts w:ascii="Times New Roman" w:eastAsia="Times New Roman" w:hAnsi="Times New Roman" w:cs="Times New Roman"/>
          <w:b/>
          <w:bCs/>
          <w:color w:val="000000"/>
          <w:sz w:val="28"/>
          <w:szCs w:val="28"/>
          <w:lang w:val="vi-VN"/>
        </w:rPr>
        <w:t>Nội dung tuyên truyền</w:t>
      </w:r>
    </w:p>
    <w:p w14:paraId="6FAC4483" w14:textId="29D4E0C0" w:rsidR="000719A6" w:rsidRPr="00972423" w:rsidRDefault="000719A6" w:rsidP="00972423">
      <w:pPr>
        <w:tabs>
          <w:tab w:val="left" w:pos="0"/>
        </w:tabs>
        <w:spacing w:before="120" w:after="0" w:line="240" w:lineRule="auto"/>
        <w:ind w:firstLine="567"/>
        <w:jc w:val="both"/>
        <w:rPr>
          <w:rFonts w:ascii="Times New Roman" w:eastAsia="Times New Roman" w:hAnsi="Times New Roman" w:cs="Times New Roman"/>
          <w:color w:val="000000"/>
          <w:sz w:val="28"/>
          <w:szCs w:val="28"/>
        </w:rPr>
      </w:pPr>
      <w:r w:rsidRPr="00972423">
        <w:rPr>
          <w:rFonts w:ascii="Times New Roman" w:eastAsia="Times New Roman" w:hAnsi="Times New Roman" w:cs="Times New Roman"/>
          <w:color w:val="000000"/>
          <w:sz w:val="28"/>
          <w:szCs w:val="28"/>
        </w:rPr>
        <w:t>1.1.</w:t>
      </w:r>
      <w:r w:rsidR="008A3A94" w:rsidRPr="00972423">
        <w:rPr>
          <w:rFonts w:ascii="Times New Roman" w:eastAsia="Times New Roman" w:hAnsi="Times New Roman" w:cs="Times New Roman"/>
          <w:color w:val="000000"/>
          <w:sz w:val="28"/>
          <w:szCs w:val="28"/>
          <w:lang w:val="vi-VN"/>
        </w:rPr>
        <w:t xml:space="preserve"> Tuyên truyền</w:t>
      </w:r>
      <w:r w:rsidR="00A76E89" w:rsidRPr="00972423">
        <w:rPr>
          <w:rFonts w:ascii="Times New Roman" w:eastAsia="Times New Roman" w:hAnsi="Times New Roman" w:cs="Times New Roman"/>
          <w:color w:val="000000"/>
          <w:sz w:val="28"/>
          <w:szCs w:val="28"/>
        </w:rPr>
        <w:t>, giáo dục cho thế hệ trẻ Việt Nam về</w:t>
      </w:r>
      <w:r w:rsidR="008A3A94" w:rsidRPr="00972423">
        <w:rPr>
          <w:rFonts w:ascii="Times New Roman" w:eastAsia="Times New Roman" w:hAnsi="Times New Roman" w:cs="Times New Roman"/>
          <w:color w:val="000000"/>
          <w:sz w:val="28"/>
          <w:szCs w:val="28"/>
          <w:lang w:val="vi-VN"/>
        </w:rPr>
        <w:t xml:space="preserve"> cuộc đời hoạt động và công lao, </w:t>
      </w:r>
      <w:r w:rsidRPr="00972423">
        <w:rPr>
          <w:rFonts w:ascii="Times New Roman" w:eastAsia="Times New Roman" w:hAnsi="Times New Roman" w:cs="Times New Roman"/>
          <w:color w:val="000000"/>
          <w:sz w:val="28"/>
          <w:szCs w:val="28"/>
        </w:rPr>
        <w:t xml:space="preserve">cống hiến to lớn đối với sự nghiệp cách mạng Việt Nam của Đại tướng Võ Nguyên Giáp - người học trò xuất sắc và gần gũi của Chủ tịch Hồ Chí Minh; người chiến sĩ cách mạng kiên trung; vị Đại tướng đầu tiên của Quân đội </w:t>
      </w:r>
      <w:r w:rsidR="0006091D">
        <w:rPr>
          <w:rFonts w:ascii="Times New Roman" w:eastAsia="Times New Roman" w:hAnsi="Times New Roman" w:cs="Times New Roman"/>
          <w:color w:val="000000"/>
          <w:sz w:val="28"/>
          <w:szCs w:val="28"/>
        </w:rPr>
        <w:t>N</w:t>
      </w:r>
      <w:r w:rsidRPr="00972423">
        <w:rPr>
          <w:rFonts w:ascii="Times New Roman" w:eastAsia="Times New Roman" w:hAnsi="Times New Roman" w:cs="Times New Roman"/>
          <w:color w:val="000000"/>
          <w:sz w:val="28"/>
          <w:szCs w:val="28"/>
        </w:rPr>
        <w:t>hân dân Việt Nam.</w:t>
      </w:r>
    </w:p>
    <w:p w14:paraId="088A4252" w14:textId="67C15200" w:rsidR="000719A6" w:rsidRPr="00972423" w:rsidRDefault="000719A6" w:rsidP="00972423">
      <w:pPr>
        <w:tabs>
          <w:tab w:val="left" w:pos="0"/>
        </w:tabs>
        <w:spacing w:before="120" w:after="0" w:line="240" w:lineRule="auto"/>
        <w:ind w:firstLine="567"/>
        <w:jc w:val="both"/>
        <w:rPr>
          <w:rFonts w:ascii="Times New Roman" w:eastAsia="Times New Roman" w:hAnsi="Times New Roman" w:cs="Times New Roman"/>
          <w:color w:val="000000"/>
          <w:sz w:val="28"/>
          <w:szCs w:val="28"/>
        </w:rPr>
      </w:pPr>
      <w:r w:rsidRPr="00972423">
        <w:rPr>
          <w:rFonts w:ascii="Times New Roman" w:eastAsia="Times New Roman" w:hAnsi="Times New Roman" w:cs="Times New Roman"/>
          <w:color w:val="000000"/>
          <w:sz w:val="28"/>
          <w:szCs w:val="28"/>
        </w:rPr>
        <w:t xml:space="preserve">1.2. </w:t>
      </w:r>
      <w:r w:rsidR="00A76E89" w:rsidRPr="00972423">
        <w:rPr>
          <w:rFonts w:ascii="Times New Roman" w:eastAsia="Times New Roman" w:hAnsi="Times New Roman" w:cs="Times New Roman"/>
          <w:color w:val="000000"/>
          <w:sz w:val="28"/>
          <w:szCs w:val="28"/>
        </w:rPr>
        <w:t>Tuyên truyền về những thắng lợi vĩ đại của Nhân dân ta trong hai cuộc kháng chiến trường kỳ chống thực dân Pháp và đế quốc Mỹ xâm lược, trong sự nghiệp xây dựng và bảo vệ Tổ quốc, đặc biệt là những chiến thắng đã gắn liền với tên tuổi của Đại tướng Võ Nguyên Giáp.</w:t>
      </w:r>
    </w:p>
    <w:p w14:paraId="7E73A88E" w14:textId="7CC8F0BC" w:rsidR="00A83BA8" w:rsidRPr="00972423" w:rsidRDefault="00A83BA8" w:rsidP="00972423">
      <w:pPr>
        <w:tabs>
          <w:tab w:val="left" w:pos="0"/>
        </w:tabs>
        <w:spacing w:before="120" w:after="0" w:line="240" w:lineRule="auto"/>
        <w:ind w:firstLine="567"/>
        <w:jc w:val="both"/>
        <w:rPr>
          <w:rFonts w:ascii="Times New Roman" w:eastAsia="Times New Roman" w:hAnsi="Times New Roman" w:cs="Times New Roman"/>
          <w:color w:val="000000"/>
          <w:sz w:val="28"/>
          <w:szCs w:val="28"/>
        </w:rPr>
      </w:pPr>
      <w:r w:rsidRPr="00972423">
        <w:rPr>
          <w:rFonts w:ascii="Times New Roman" w:eastAsia="Times New Roman" w:hAnsi="Times New Roman" w:cs="Times New Roman"/>
          <w:color w:val="000000"/>
          <w:sz w:val="28"/>
          <w:szCs w:val="28"/>
        </w:rPr>
        <w:t>1.3. Tuyên truyền, giáo dục cho thế hệ trẻ Việt Nam về vai trò đóng góp to lớn của Đại tướng trong việc hình thành và phát triển học thuyết quân sự - đường lối chiến tranh Nhân dân độc đáo của nghệ thuật quân sự Việt Nam thời đại Hồ Chí Minh, cũng như trong xây dựng lực lượng vũ trang nhân dân, nhất là xây dựng quân đội cách mạng, chính quy, tinh nhuệ, hiện đại, đáp ứng yêu cầu nhiệm vụ</w:t>
      </w:r>
      <w:r w:rsidR="006F6DB2" w:rsidRPr="00972423">
        <w:rPr>
          <w:rFonts w:ascii="Times New Roman" w:eastAsia="Times New Roman" w:hAnsi="Times New Roman" w:cs="Times New Roman"/>
          <w:color w:val="000000"/>
          <w:sz w:val="28"/>
          <w:szCs w:val="28"/>
        </w:rPr>
        <w:t xml:space="preserve"> tron</w:t>
      </w:r>
      <w:r w:rsidR="00762086" w:rsidRPr="00972423">
        <w:rPr>
          <w:rFonts w:ascii="Times New Roman" w:eastAsia="Times New Roman" w:hAnsi="Times New Roman" w:cs="Times New Roman"/>
          <w:color w:val="000000"/>
          <w:sz w:val="28"/>
          <w:szCs w:val="28"/>
        </w:rPr>
        <w:t>g</w:t>
      </w:r>
      <w:r w:rsidR="006F6DB2" w:rsidRPr="00972423">
        <w:rPr>
          <w:rFonts w:ascii="Times New Roman" w:eastAsia="Times New Roman" w:hAnsi="Times New Roman" w:cs="Times New Roman"/>
          <w:color w:val="000000"/>
          <w:sz w:val="28"/>
          <w:szCs w:val="28"/>
        </w:rPr>
        <w:t xml:space="preserve"> tình hình mới; nêu bật đóng góp quan trọng của Đại tướng Võ Nguyên Giáp - Nhà Văn hóa lớn trên các lĩnh vực giáo dục - đào tạo, khoa học - kỹ thuật, ngoại giao, lịch sử, báo chí…</w:t>
      </w:r>
    </w:p>
    <w:p w14:paraId="32AA3CC2" w14:textId="14C4AC0B" w:rsidR="000E3E0A" w:rsidRPr="00972423" w:rsidRDefault="000E3E0A" w:rsidP="00972423">
      <w:pPr>
        <w:tabs>
          <w:tab w:val="left" w:pos="0"/>
        </w:tabs>
        <w:spacing w:before="120" w:after="0" w:line="240" w:lineRule="auto"/>
        <w:ind w:firstLine="567"/>
        <w:jc w:val="both"/>
        <w:rPr>
          <w:rFonts w:ascii="Times New Roman" w:eastAsia="Times New Roman" w:hAnsi="Times New Roman" w:cs="Times New Roman"/>
          <w:color w:val="000000"/>
          <w:sz w:val="28"/>
          <w:szCs w:val="28"/>
        </w:rPr>
      </w:pPr>
      <w:r w:rsidRPr="00972423">
        <w:rPr>
          <w:rFonts w:ascii="Times New Roman" w:eastAsia="Times New Roman" w:hAnsi="Times New Roman" w:cs="Times New Roman"/>
          <w:color w:val="000000"/>
          <w:sz w:val="28"/>
          <w:szCs w:val="28"/>
        </w:rPr>
        <w:t xml:space="preserve">1.4. Tuyên truyền, giáo dục cho </w:t>
      </w:r>
      <w:r w:rsidR="00F178AA" w:rsidRPr="00972423">
        <w:rPr>
          <w:rFonts w:ascii="Times New Roman" w:eastAsia="Times New Roman" w:hAnsi="Times New Roman" w:cs="Times New Roman"/>
          <w:color w:val="000000"/>
          <w:sz w:val="28"/>
          <w:szCs w:val="28"/>
        </w:rPr>
        <w:t>đoàn viên, thanh thiếu nhi về công lao, đóng góp của Đại tướng Võ Nguyên Giáp đối với cuộc đấu tranh vì hòa bình, độc lập dân tộc, tiến bộ xã hội, chống áp bức, bóc lột, bất công ở các nước thuộc địa trên thế giới, nhất là ở châu Á, châu Phi, châu Mỹ La tinh…</w:t>
      </w:r>
    </w:p>
    <w:p w14:paraId="373A9C3F" w14:textId="39417E47" w:rsidR="00D95DAA" w:rsidRDefault="00B44945" w:rsidP="00972423">
      <w:pPr>
        <w:tabs>
          <w:tab w:val="left" w:pos="0"/>
        </w:tabs>
        <w:spacing w:before="120" w:after="0" w:line="240" w:lineRule="auto"/>
        <w:ind w:firstLine="567"/>
        <w:jc w:val="both"/>
        <w:rPr>
          <w:rFonts w:ascii="Times New Roman" w:eastAsia="Times New Roman" w:hAnsi="Times New Roman" w:cs="Times New Roman"/>
          <w:color w:val="000000"/>
          <w:sz w:val="28"/>
          <w:szCs w:val="28"/>
        </w:rPr>
      </w:pPr>
      <w:r w:rsidRPr="00972423">
        <w:rPr>
          <w:rFonts w:ascii="Times New Roman" w:eastAsia="Times New Roman" w:hAnsi="Times New Roman" w:cs="Times New Roman"/>
          <w:color w:val="000000"/>
          <w:sz w:val="28"/>
          <w:szCs w:val="28"/>
        </w:rPr>
        <w:t>1.5. Tuyên truyền, giáo dục cho thế hệ trẻ Việt Nam</w:t>
      </w:r>
      <w:r w:rsidR="0058139A" w:rsidRPr="00972423">
        <w:rPr>
          <w:rFonts w:ascii="Times New Roman" w:eastAsia="Times New Roman" w:hAnsi="Times New Roman" w:cs="Times New Roman"/>
          <w:color w:val="000000"/>
          <w:sz w:val="28"/>
          <w:szCs w:val="28"/>
        </w:rPr>
        <w:t xml:space="preserve"> về phẩm chất đạo đức cách mạng cao quý của Đại tướng Võ Nguyên Giáp, người chiến sỹ cộng sản đã dâng hiến trọn đời mình cho Đảng và dân tộc; việc giáo dục, học tập tấm gương </w:t>
      </w:r>
      <w:r w:rsidR="0058139A" w:rsidRPr="00972423">
        <w:rPr>
          <w:rFonts w:ascii="Times New Roman" w:eastAsia="Times New Roman" w:hAnsi="Times New Roman" w:cs="Times New Roman"/>
          <w:color w:val="000000"/>
          <w:sz w:val="28"/>
          <w:szCs w:val="28"/>
        </w:rPr>
        <w:lastRenderedPageBreak/>
        <w:t>đạo đức cách mạng của Đại tướng Võ Nguyên Giáp trong các tầng lớp Nhân dân, tr</w:t>
      </w:r>
      <w:r w:rsidR="000F54D7">
        <w:rPr>
          <w:rFonts w:ascii="Times New Roman" w:eastAsia="Times New Roman" w:hAnsi="Times New Roman" w:cs="Times New Roman"/>
          <w:color w:val="000000"/>
          <w:sz w:val="28"/>
          <w:szCs w:val="28"/>
        </w:rPr>
        <w:t>ong cán bộ chiến sỹ lực lượng vũ</w:t>
      </w:r>
      <w:r w:rsidR="0058139A" w:rsidRPr="00972423">
        <w:rPr>
          <w:rFonts w:ascii="Times New Roman" w:eastAsia="Times New Roman" w:hAnsi="Times New Roman" w:cs="Times New Roman"/>
          <w:color w:val="000000"/>
          <w:sz w:val="28"/>
          <w:szCs w:val="28"/>
        </w:rPr>
        <w:t xml:space="preserve"> trang, nhất là trong quân độ</w:t>
      </w:r>
      <w:r w:rsidR="00D95DAA" w:rsidRPr="00972423">
        <w:rPr>
          <w:rFonts w:ascii="Times New Roman" w:eastAsia="Times New Roman" w:hAnsi="Times New Roman" w:cs="Times New Roman"/>
          <w:color w:val="000000"/>
          <w:sz w:val="28"/>
          <w:szCs w:val="28"/>
        </w:rPr>
        <w:t>i; về tình cảm của đồng bào, chiến sỹ cả nước, đặc biệt là Nhân dân các dân tộc Việt Bắc, Tây Bắc đối với Đại tướng Võ Nguyên Giáp…</w:t>
      </w:r>
    </w:p>
    <w:p w14:paraId="4F9B078F" w14:textId="412CC4F7" w:rsidR="001F184C" w:rsidRDefault="001F184C" w:rsidP="00972423">
      <w:pPr>
        <w:tabs>
          <w:tab w:val="left" w:pos="0"/>
        </w:tabs>
        <w:spacing w:before="120"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1.6. Một số khẩu hiệu tuyên truyền: </w:t>
      </w:r>
    </w:p>
    <w:p w14:paraId="652114ED" w14:textId="0312513F" w:rsidR="001F184C" w:rsidRDefault="001F184C" w:rsidP="00972423">
      <w:pPr>
        <w:tabs>
          <w:tab w:val="left" w:pos="0"/>
        </w:tabs>
        <w:spacing w:before="120"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Nhiệt liệt chào mừng110 năm Ngày sinh Đại tướng Võ Nguyên Giáp (25/8/1911-25/8/2021)!</w:t>
      </w:r>
    </w:p>
    <w:p w14:paraId="6096A608" w14:textId="3A71E66B" w:rsidR="001F184C" w:rsidRDefault="001F184C" w:rsidP="00972423">
      <w:pPr>
        <w:tabs>
          <w:tab w:val="left" w:pos="0"/>
        </w:tabs>
        <w:spacing w:before="120"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Đại tướng Võ Nguyên Giáp - Người chiến sỹ cộng sản kiên trung, vị Đại tướng đầu tiên của Quân đội Nhân dân Việt Nam!</w:t>
      </w:r>
    </w:p>
    <w:p w14:paraId="3EA16C97" w14:textId="08ADAFC6" w:rsidR="001F184C" w:rsidRDefault="001F184C" w:rsidP="00972423">
      <w:pPr>
        <w:tabs>
          <w:tab w:val="left" w:pos="0"/>
        </w:tabs>
        <w:spacing w:before="120"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Đại tướng Võ Nguyên Giáp- Tổng Tư lệnh Quân đội Nhân dân Việt Nam, Người học trò xuất sắc và gần gũi của Chủ tịch Hồ Chí Minh!</w:t>
      </w:r>
    </w:p>
    <w:p w14:paraId="0A3CE346" w14:textId="770582A2" w:rsidR="001F184C" w:rsidRDefault="001F184C" w:rsidP="00972423">
      <w:pPr>
        <w:tabs>
          <w:tab w:val="left" w:pos="0"/>
        </w:tabs>
        <w:spacing w:before="120"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Tuổi trẻ Việt Nam ra sức thi đua lập thành tích chào mừng 110 năm Ngày sinh Đại tướng Võ Nguyên Giáp (25/8/1911-25/8/2021)!</w:t>
      </w:r>
    </w:p>
    <w:p w14:paraId="1B8C78DD" w14:textId="5008E33C" w:rsidR="001F184C" w:rsidRDefault="001F184C" w:rsidP="00972423">
      <w:pPr>
        <w:tabs>
          <w:tab w:val="left" w:pos="0"/>
        </w:tabs>
        <w:spacing w:before="120"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Đảng Cộng sản Việt Nam quang vinh muôn năm!</w:t>
      </w:r>
    </w:p>
    <w:p w14:paraId="000263B2" w14:textId="05B1DCF4" w:rsidR="001F184C" w:rsidRDefault="001F184C" w:rsidP="00972423">
      <w:pPr>
        <w:tabs>
          <w:tab w:val="left" w:pos="0"/>
        </w:tabs>
        <w:spacing w:before="120"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Nước Cộng hoà xã hội chủ nghĩa Việt Nam muôn năm!</w:t>
      </w:r>
    </w:p>
    <w:p w14:paraId="137636A3" w14:textId="111F98ED" w:rsidR="001F184C" w:rsidRPr="00972423" w:rsidRDefault="001F184C" w:rsidP="00972423">
      <w:pPr>
        <w:tabs>
          <w:tab w:val="left" w:pos="0"/>
        </w:tabs>
        <w:spacing w:before="120"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Chủ tịch Hồ Chí Minh vĩ đại sống mãi trong sự nghiệp của chúng ta!</w:t>
      </w:r>
    </w:p>
    <w:p w14:paraId="6B445A53" w14:textId="3ADDBC6E" w:rsidR="00CB6F17" w:rsidRPr="00972423" w:rsidRDefault="00CB6F17" w:rsidP="00972423">
      <w:pPr>
        <w:tabs>
          <w:tab w:val="left" w:pos="0"/>
        </w:tabs>
        <w:spacing w:before="120" w:after="0" w:line="240" w:lineRule="auto"/>
        <w:ind w:firstLine="567"/>
        <w:jc w:val="both"/>
        <w:rPr>
          <w:rFonts w:ascii="Times New Roman" w:hAnsi="Times New Roman"/>
          <w:i/>
          <w:color w:val="000000"/>
          <w:sz w:val="28"/>
          <w:szCs w:val="28"/>
        </w:rPr>
      </w:pPr>
      <w:r w:rsidRPr="00972423">
        <w:rPr>
          <w:rFonts w:ascii="Times New Roman" w:hAnsi="Times New Roman"/>
          <w:i/>
          <w:color w:val="000000"/>
          <w:sz w:val="28"/>
          <w:szCs w:val="28"/>
        </w:rPr>
        <w:t xml:space="preserve">(Ban Bí thư Trung ương Đoàn đăng tải Đề cương tuyên truyền do Ban Tuyên giáo Trung ương biên soạn trên Cổng thông tin điện tử Trung ương </w:t>
      </w:r>
      <w:proofErr w:type="gramStart"/>
      <w:r w:rsidRPr="00972423">
        <w:rPr>
          <w:rFonts w:ascii="Times New Roman" w:hAnsi="Times New Roman"/>
          <w:i/>
          <w:color w:val="000000"/>
          <w:sz w:val="28"/>
          <w:szCs w:val="28"/>
        </w:rPr>
        <w:t xml:space="preserve">Đoàn </w:t>
      </w:r>
      <w:r w:rsidR="00D925B4">
        <w:rPr>
          <w:rFonts w:ascii="Times New Roman" w:hAnsi="Times New Roman"/>
          <w:i/>
          <w:color w:val="000000"/>
          <w:sz w:val="28"/>
          <w:szCs w:val="28"/>
        </w:rPr>
        <w:t xml:space="preserve"> và</w:t>
      </w:r>
      <w:proofErr w:type="gramEnd"/>
      <w:r w:rsidR="00D925B4">
        <w:rPr>
          <w:rFonts w:ascii="Times New Roman" w:hAnsi="Times New Roman"/>
          <w:i/>
          <w:color w:val="000000"/>
          <w:sz w:val="28"/>
          <w:szCs w:val="28"/>
        </w:rPr>
        <w:t xml:space="preserve"> hệ thống văn bản điện tử </w:t>
      </w:r>
      <w:r w:rsidRPr="00972423">
        <w:rPr>
          <w:rFonts w:ascii="Times New Roman" w:hAnsi="Times New Roman"/>
          <w:i/>
          <w:color w:val="000000"/>
          <w:sz w:val="28"/>
          <w:szCs w:val="28"/>
        </w:rPr>
        <w:t>để các đơn vị truy cập, triển khai thực hiện).</w:t>
      </w:r>
    </w:p>
    <w:p w14:paraId="719967D1" w14:textId="2E1E6B8E" w:rsidR="006B09CE" w:rsidRPr="00972423" w:rsidRDefault="006B09CE" w:rsidP="00972423">
      <w:pPr>
        <w:tabs>
          <w:tab w:val="left" w:pos="0"/>
        </w:tabs>
        <w:spacing w:before="120" w:after="0" w:line="240" w:lineRule="auto"/>
        <w:ind w:firstLine="567"/>
        <w:jc w:val="both"/>
        <w:rPr>
          <w:rFonts w:ascii="Times New Roman" w:eastAsia="Times New Roman" w:hAnsi="Times New Roman" w:cs="Times New Roman"/>
          <w:b/>
          <w:bCs/>
          <w:color w:val="000000"/>
          <w:sz w:val="28"/>
          <w:szCs w:val="28"/>
        </w:rPr>
      </w:pPr>
      <w:r w:rsidRPr="00972423">
        <w:rPr>
          <w:rFonts w:ascii="Times New Roman" w:eastAsia="Times New Roman" w:hAnsi="Times New Roman" w:cs="Times New Roman"/>
          <w:b/>
          <w:bCs/>
          <w:color w:val="000000"/>
          <w:sz w:val="28"/>
          <w:szCs w:val="28"/>
          <w:lang w:val="vi-VN"/>
        </w:rPr>
        <w:t>2.</w:t>
      </w:r>
      <w:r w:rsidR="00972423" w:rsidRPr="00972423">
        <w:rPr>
          <w:rFonts w:ascii="Times New Roman" w:eastAsia="Times New Roman" w:hAnsi="Times New Roman" w:cs="Times New Roman"/>
          <w:b/>
          <w:bCs/>
          <w:color w:val="000000"/>
          <w:sz w:val="28"/>
          <w:szCs w:val="28"/>
        </w:rPr>
        <w:t xml:space="preserve"> Phương thức tuyên truyền và p</w:t>
      </w:r>
      <w:r w:rsidRPr="00972423">
        <w:rPr>
          <w:rFonts w:ascii="Times New Roman" w:eastAsia="Times New Roman" w:hAnsi="Times New Roman" w:cs="Times New Roman"/>
          <w:b/>
          <w:bCs/>
          <w:color w:val="000000"/>
          <w:sz w:val="28"/>
          <w:szCs w:val="28"/>
          <w:lang w:val="vi-VN"/>
        </w:rPr>
        <w:t>hân công thực hiện</w:t>
      </w:r>
      <w:r w:rsidR="00657B12" w:rsidRPr="00972423">
        <w:rPr>
          <w:rFonts w:ascii="Times New Roman" w:eastAsia="Times New Roman" w:hAnsi="Times New Roman" w:cs="Times New Roman"/>
          <w:b/>
          <w:bCs/>
          <w:color w:val="000000"/>
          <w:sz w:val="28"/>
          <w:szCs w:val="28"/>
        </w:rPr>
        <w:tab/>
      </w:r>
    </w:p>
    <w:p w14:paraId="001C7618" w14:textId="20AB46AD" w:rsidR="00657B12" w:rsidRPr="00972423" w:rsidRDefault="00957B27" w:rsidP="00972423">
      <w:pPr>
        <w:tabs>
          <w:tab w:val="left" w:pos="0"/>
        </w:tabs>
        <w:spacing w:before="120" w:after="0" w:line="240" w:lineRule="auto"/>
        <w:ind w:firstLine="567"/>
        <w:jc w:val="both"/>
        <w:rPr>
          <w:rFonts w:ascii="Times New Roman" w:eastAsia="Times New Roman" w:hAnsi="Times New Roman" w:cs="Times New Roman"/>
          <w:b/>
          <w:i/>
          <w:iCs/>
          <w:color w:val="000000"/>
          <w:sz w:val="28"/>
          <w:szCs w:val="28"/>
        </w:rPr>
      </w:pPr>
      <w:r w:rsidRPr="00972423">
        <w:rPr>
          <w:rFonts w:ascii="Times New Roman" w:eastAsia="Times New Roman" w:hAnsi="Times New Roman" w:cs="Times New Roman"/>
          <w:b/>
          <w:i/>
          <w:iCs/>
          <w:color w:val="000000"/>
          <w:sz w:val="28"/>
          <w:szCs w:val="28"/>
          <w:lang w:val="vi-VN"/>
        </w:rPr>
        <w:t>2</w:t>
      </w:r>
      <w:r w:rsidR="00657B12" w:rsidRPr="00972423">
        <w:rPr>
          <w:rFonts w:ascii="Times New Roman" w:eastAsia="Times New Roman" w:hAnsi="Times New Roman" w:cs="Times New Roman"/>
          <w:b/>
          <w:i/>
          <w:iCs/>
          <w:color w:val="000000"/>
          <w:sz w:val="28"/>
          <w:szCs w:val="28"/>
        </w:rPr>
        <w:t>.</w:t>
      </w:r>
      <w:r w:rsidRPr="00972423">
        <w:rPr>
          <w:rFonts w:ascii="Times New Roman" w:eastAsia="Times New Roman" w:hAnsi="Times New Roman" w:cs="Times New Roman"/>
          <w:b/>
          <w:i/>
          <w:iCs/>
          <w:color w:val="000000"/>
          <w:sz w:val="28"/>
          <w:szCs w:val="28"/>
          <w:lang w:val="vi-VN"/>
        </w:rPr>
        <w:t>1.</w:t>
      </w:r>
      <w:r w:rsidR="00657B12" w:rsidRPr="00972423">
        <w:rPr>
          <w:rFonts w:ascii="Times New Roman" w:eastAsia="Times New Roman" w:hAnsi="Times New Roman" w:cs="Times New Roman"/>
          <w:b/>
          <w:i/>
          <w:iCs/>
          <w:color w:val="000000"/>
          <w:sz w:val="28"/>
          <w:szCs w:val="28"/>
        </w:rPr>
        <w:t xml:space="preserve"> </w:t>
      </w:r>
      <w:r w:rsidR="006D288C" w:rsidRPr="00972423">
        <w:rPr>
          <w:rFonts w:ascii="Times New Roman" w:eastAsia="Times New Roman" w:hAnsi="Times New Roman" w:cs="Times New Roman"/>
          <w:b/>
          <w:i/>
          <w:iCs/>
          <w:color w:val="000000"/>
          <w:sz w:val="28"/>
          <w:szCs w:val="28"/>
        </w:rPr>
        <w:t>Trung ương Đoàn</w:t>
      </w:r>
      <w:r w:rsidR="00C75AE8" w:rsidRPr="00972423">
        <w:rPr>
          <w:rFonts w:ascii="Times New Roman" w:eastAsia="Times New Roman" w:hAnsi="Times New Roman" w:cs="Times New Roman"/>
          <w:b/>
          <w:i/>
          <w:iCs/>
          <w:color w:val="000000"/>
          <w:sz w:val="28"/>
          <w:szCs w:val="28"/>
        </w:rPr>
        <w:t xml:space="preserve"> TNCS Hồ Chí Minh</w:t>
      </w:r>
    </w:p>
    <w:p w14:paraId="36DF23F0" w14:textId="28107279" w:rsidR="00665001" w:rsidRPr="00972423" w:rsidRDefault="008113E6" w:rsidP="00972423">
      <w:pPr>
        <w:tabs>
          <w:tab w:val="left" w:pos="0"/>
        </w:tabs>
        <w:spacing w:before="120" w:after="0" w:line="240" w:lineRule="auto"/>
        <w:ind w:firstLine="567"/>
        <w:jc w:val="both"/>
        <w:rPr>
          <w:rFonts w:ascii="Times New Roman" w:hAnsi="Times New Roman"/>
          <w:color w:val="000000"/>
          <w:sz w:val="28"/>
          <w:szCs w:val="28"/>
        </w:rPr>
      </w:pPr>
      <w:r w:rsidRPr="00972423">
        <w:rPr>
          <w:rFonts w:ascii="Times New Roman" w:hAnsi="Times New Roman"/>
          <w:i/>
          <w:color w:val="000000"/>
          <w:sz w:val="28"/>
          <w:szCs w:val="28"/>
        </w:rPr>
        <w:t>- Ban Tuyên giáo Trung ương Đoàn:</w:t>
      </w:r>
      <w:r w:rsidRPr="00972423">
        <w:rPr>
          <w:rFonts w:ascii="Times New Roman" w:hAnsi="Times New Roman"/>
          <w:color w:val="000000"/>
          <w:sz w:val="28"/>
          <w:szCs w:val="28"/>
        </w:rPr>
        <w:t xml:space="preserve"> </w:t>
      </w:r>
    </w:p>
    <w:p w14:paraId="6072DB69" w14:textId="3DBD9E28" w:rsidR="00665001" w:rsidRPr="00972423" w:rsidRDefault="00665001" w:rsidP="00972423">
      <w:pPr>
        <w:tabs>
          <w:tab w:val="left" w:pos="0"/>
        </w:tabs>
        <w:spacing w:before="120" w:after="0" w:line="240" w:lineRule="auto"/>
        <w:ind w:firstLine="567"/>
        <w:jc w:val="both"/>
        <w:rPr>
          <w:rFonts w:ascii="Times New Roman" w:hAnsi="Times New Roman"/>
          <w:color w:val="000000"/>
          <w:sz w:val="28"/>
          <w:szCs w:val="28"/>
        </w:rPr>
      </w:pPr>
      <w:r w:rsidRPr="00972423">
        <w:rPr>
          <w:rFonts w:ascii="Times New Roman" w:hAnsi="Times New Roman"/>
          <w:color w:val="000000"/>
          <w:sz w:val="28"/>
          <w:szCs w:val="28"/>
        </w:rPr>
        <w:t xml:space="preserve">+ </w:t>
      </w:r>
      <w:r w:rsidR="008113E6" w:rsidRPr="00972423">
        <w:rPr>
          <w:rFonts w:ascii="Times New Roman" w:hAnsi="Times New Roman"/>
          <w:color w:val="000000"/>
          <w:sz w:val="28"/>
          <w:szCs w:val="28"/>
        </w:rPr>
        <w:t xml:space="preserve">Là đơn vị thường trực tham mưu cho Ban Bí thư Trung ương Đoàn chỉ đạo, triển khai tổ chức, định hướng và theo dõi các hoạt động tuyên truyền kỷ niệm 110 năm Ngày sinh Đại tướng Võ Nguyên Giáp trong tuổi trẻ; </w:t>
      </w:r>
      <w:r w:rsidR="00EF1FB7" w:rsidRPr="00972423">
        <w:rPr>
          <w:rFonts w:ascii="Times New Roman" w:hAnsi="Times New Roman"/>
          <w:color w:val="000000"/>
          <w:sz w:val="28"/>
          <w:szCs w:val="28"/>
        </w:rPr>
        <w:t xml:space="preserve">xây dựng một số ấn phẩm và bộ công cụ tuyên truyền trực quan </w:t>
      </w:r>
      <w:r w:rsidR="00BF5E9A" w:rsidRPr="00972423">
        <w:rPr>
          <w:rFonts w:ascii="Times New Roman" w:hAnsi="Times New Roman"/>
          <w:color w:val="000000"/>
          <w:sz w:val="28"/>
          <w:szCs w:val="28"/>
        </w:rPr>
        <w:t>trên mạng xã hội</w:t>
      </w:r>
      <w:r w:rsidR="00EF1FB7" w:rsidRPr="00972423">
        <w:rPr>
          <w:rFonts w:ascii="Times New Roman" w:hAnsi="Times New Roman"/>
          <w:color w:val="000000"/>
          <w:sz w:val="28"/>
          <w:szCs w:val="28"/>
        </w:rPr>
        <w:t xml:space="preserve">. Chủ trì tham mưu cho Ban Bí thư Trung ương Đoàn </w:t>
      </w:r>
      <w:r w:rsidR="00D925B4">
        <w:rPr>
          <w:rFonts w:ascii="Times New Roman" w:hAnsi="Times New Roman"/>
          <w:color w:val="000000"/>
          <w:sz w:val="28"/>
          <w:szCs w:val="28"/>
        </w:rPr>
        <w:t>thực hiện các nhiệm vụ được phân công trong</w:t>
      </w:r>
      <w:r w:rsidR="00EF1FB7" w:rsidRPr="00972423">
        <w:rPr>
          <w:rFonts w:ascii="Times New Roman" w:hAnsi="Times New Roman"/>
          <w:color w:val="000000"/>
          <w:sz w:val="28"/>
          <w:szCs w:val="28"/>
        </w:rPr>
        <w:t xml:space="preserve"> các hoạt động cấp Quốc gia kỷ niệm 110 năm Ngày sinh Đại tướng Võ Nguyên Giáp theo chỉ đạo của </w:t>
      </w:r>
      <w:r w:rsidR="000B6CE1" w:rsidRPr="00972423">
        <w:rPr>
          <w:rFonts w:ascii="Times New Roman" w:hAnsi="Times New Roman"/>
          <w:color w:val="000000"/>
          <w:sz w:val="28"/>
          <w:szCs w:val="28"/>
        </w:rPr>
        <w:t>Ban Tổ chức cấp quốc gia</w:t>
      </w:r>
      <w:r w:rsidR="005578F9">
        <w:rPr>
          <w:rFonts w:ascii="Times New Roman" w:hAnsi="Times New Roman"/>
          <w:color w:val="000000"/>
          <w:sz w:val="28"/>
          <w:szCs w:val="28"/>
        </w:rPr>
        <w:t>;</w:t>
      </w:r>
    </w:p>
    <w:p w14:paraId="6CA6A881" w14:textId="00F50D4B" w:rsidR="0070678E" w:rsidRPr="00972423" w:rsidRDefault="00665001" w:rsidP="00972423">
      <w:pPr>
        <w:tabs>
          <w:tab w:val="left" w:pos="0"/>
        </w:tabs>
        <w:spacing w:before="120" w:after="0" w:line="240" w:lineRule="auto"/>
        <w:ind w:firstLine="567"/>
        <w:jc w:val="both"/>
        <w:rPr>
          <w:rFonts w:ascii="Times New Roman" w:hAnsi="Times New Roman"/>
          <w:color w:val="000000"/>
          <w:sz w:val="28"/>
          <w:szCs w:val="28"/>
        </w:rPr>
      </w:pPr>
      <w:r w:rsidRPr="00972423">
        <w:rPr>
          <w:rFonts w:ascii="Times New Roman" w:hAnsi="Times New Roman"/>
          <w:color w:val="000000"/>
          <w:sz w:val="28"/>
          <w:szCs w:val="28"/>
        </w:rPr>
        <w:t xml:space="preserve">+ </w:t>
      </w:r>
      <w:r w:rsidR="00D925B4">
        <w:rPr>
          <w:rFonts w:ascii="Times New Roman" w:hAnsi="Times New Roman"/>
          <w:color w:val="000000"/>
          <w:sz w:val="28"/>
          <w:szCs w:val="28"/>
        </w:rPr>
        <w:t>P</w:t>
      </w:r>
      <w:r w:rsidR="00532F2D" w:rsidRPr="00972423">
        <w:rPr>
          <w:rFonts w:ascii="Times New Roman" w:hAnsi="Times New Roman"/>
          <w:color w:val="000000"/>
          <w:sz w:val="28"/>
          <w:szCs w:val="28"/>
        </w:rPr>
        <w:t xml:space="preserve">hối hợp với </w:t>
      </w:r>
      <w:r w:rsidR="00D925B4">
        <w:rPr>
          <w:rFonts w:ascii="Times New Roman" w:hAnsi="Times New Roman"/>
          <w:color w:val="000000"/>
          <w:sz w:val="28"/>
          <w:szCs w:val="28"/>
        </w:rPr>
        <w:t xml:space="preserve">Ban Thường vụ </w:t>
      </w:r>
      <w:r w:rsidR="00532F2D" w:rsidRPr="00972423">
        <w:rPr>
          <w:rFonts w:ascii="Times New Roman" w:hAnsi="Times New Roman"/>
          <w:color w:val="000000"/>
          <w:sz w:val="28"/>
          <w:szCs w:val="28"/>
        </w:rPr>
        <w:t xml:space="preserve">tỉnh đoàn Quảng Bình </w:t>
      </w:r>
      <w:r w:rsidR="006360BC" w:rsidRPr="00972423">
        <w:rPr>
          <w:rFonts w:ascii="Times New Roman" w:hAnsi="Times New Roman"/>
          <w:color w:val="000000"/>
          <w:sz w:val="28"/>
          <w:szCs w:val="28"/>
        </w:rPr>
        <w:t xml:space="preserve">lựa chọn, giới thiệu </w:t>
      </w:r>
      <w:r w:rsidR="0070678E" w:rsidRPr="00972423">
        <w:rPr>
          <w:rFonts w:ascii="Times New Roman" w:hAnsi="Times New Roman"/>
          <w:color w:val="000000"/>
          <w:sz w:val="28"/>
          <w:szCs w:val="28"/>
        </w:rPr>
        <w:t>đại biểu thanh niên tiêu biểu</w:t>
      </w:r>
      <w:r w:rsidRPr="00972423">
        <w:rPr>
          <w:rFonts w:ascii="Times New Roman" w:hAnsi="Times New Roman"/>
          <w:color w:val="000000"/>
          <w:sz w:val="28"/>
          <w:szCs w:val="28"/>
        </w:rPr>
        <w:t>,</w:t>
      </w:r>
      <w:r w:rsidR="0070678E" w:rsidRPr="00972423">
        <w:rPr>
          <w:rFonts w:ascii="Times New Roman" w:hAnsi="Times New Roman"/>
          <w:color w:val="000000"/>
          <w:sz w:val="28"/>
          <w:szCs w:val="28"/>
        </w:rPr>
        <w:t xml:space="preserve"> đại diện cho thế hệ trẻ</w:t>
      </w:r>
      <w:r w:rsidRPr="00972423">
        <w:rPr>
          <w:rFonts w:ascii="Times New Roman" w:hAnsi="Times New Roman"/>
          <w:color w:val="000000"/>
          <w:sz w:val="28"/>
          <w:szCs w:val="28"/>
        </w:rPr>
        <w:t xml:space="preserve"> Việt Nam</w:t>
      </w:r>
      <w:r w:rsidR="0070678E" w:rsidRPr="00972423">
        <w:rPr>
          <w:rFonts w:ascii="Times New Roman" w:hAnsi="Times New Roman"/>
          <w:color w:val="000000"/>
          <w:sz w:val="28"/>
          <w:szCs w:val="28"/>
        </w:rPr>
        <w:t xml:space="preserve"> phát biểu tại Lễ mít tinh kỷ niệm cấp quốc gia</w:t>
      </w:r>
      <w:r w:rsidRPr="00972423">
        <w:rPr>
          <w:rFonts w:ascii="Times New Roman" w:hAnsi="Times New Roman"/>
          <w:color w:val="000000"/>
          <w:sz w:val="28"/>
          <w:szCs w:val="28"/>
        </w:rPr>
        <w:t>;</w:t>
      </w:r>
      <w:r w:rsidR="0070678E" w:rsidRPr="00972423">
        <w:rPr>
          <w:rFonts w:ascii="Times New Roman" w:hAnsi="Times New Roman"/>
          <w:color w:val="000000"/>
          <w:sz w:val="28"/>
          <w:szCs w:val="28"/>
        </w:rPr>
        <w:t xml:space="preserve"> </w:t>
      </w:r>
    </w:p>
    <w:p w14:paraId="3424BB4D" w14:textId="0AAB7E69" w:rsidR="00665001" w:rsidRPr="00972423" w:rsidRDefault="00665001" w:rsidP="00F60D78">
      <w:pPr>
        <w:tabs>
          <w:tab w:val="left" w:pos="0"/>
        </w:tabs>
        <w:spacing w:before="120" w:after="0" w:line="240" w:lineRule="auto"/>
        <w:ind w:firstLine="567"/>
        <w:jc w:val="both"/>
        <w:rPr>
          <w:rFonts w:ascii="Times New Roman" w:hAnsi="Times New Roman"/>
          <w:color w:val="000000"/>
          <w:sz w:val="28"/>
          <w:szCs w:val="28"/>
        </w:rPr>
      </w:pPr>
      <w:r w:rsidRPr="00972423">
        <w:rPr>
          <w:rFonts w:ascii="Times New Roman" w:hAnsi="Times New Roman"/>
          <w:color w:val="000000"/>
          <w:sz w:val="28"/>
          <w:szCs w:val="28"/>
        </w:rPr>
        <w:t xml:space="preserve">+ </w:t>
      </w:r>
      <w:r w:rsidR="003D12E1">
        <w:rPr>
          <w:rFonts w:ascii="Times New Roman" w:hAnsi="Times New Roman"/>
          <w:color w:val="000000"/>
          <w:sz w:val="28"/>
          <w:szCs w:val="28"/>
        </w:rPr>
        <w:t>Thường trự</w:t>
      </w:r>
      <w:r w:rsidR="00F60D78">
        <w:rPr>
          <w:rFonts w:ascii="Times New Roman" w:hAnsi="Times New Roman"/>
          <w:color w:val="000000"/>
          <w:sz w:val="28"/>
          <w:szCs w:val="28"/>
        </w:rPr>
        <w:t xml:space="preserve">c tham mưu để Ban Bí thư Trung ương Đoàn chủ trì, phối hợp với </w:t>
      </w:r>
      <w:r w:rsidR="003D12E1">
        <w:rPr>
          <w:rFonts w:ascii="Times New Roman" w:hAnsi="Times New Roman"/>
          <w:color w:val="000000"/>
          <w:sz w:val="28"/>
          <w:szCs w:val="28"/>
        </w:rPr>
        <w:t>Tổng cục Chính trị Quân đội Nhân dân Việt Nam</w:t>
      </w:r>
      <w:r w:rsidR="00CF787C">
        <w:rPr>
          <w:rFonts w:ascii="Times New Roman" w:hAnsi="Times New Roman"/>
          <w:color w:val="000000"/>
          <w:sz w:val="28"/>
          <w:szCs w:val="28"/>
        </w:rPr>
        <w:t xml:space="preserve"> và Tỉnh Quảng Bình </w:t>
      </w:r>
      <w:r w:rsidR="00F60D78">
        <w:rPr>
          <w:rFonts w:ascii="Times New Roman" w:hAnsi="Times New Roman"/>
          <w:color w:val="000000"/>
          <w:sz w:val="28"/>
          <w:szCs w:val="28"/>
        </w:rPr>
        <w:t xml:space="preserve">ban hành </w:t>
      </w:r>
      <w:r w:rsidR="003D12E1">
        <w:rPr>
          <w:rFonts w:ascii="Times New Roman" w:hAnsi="Times New Roman"/>
          <w:color w:val="000000"/>
          <w:sz w:val="28"/>
          <w:szCs w:val="28"/>
        </w:rPr>
        <w:t>K</w:t>
      </w:r>
      <w:r w:rsidR="00CF787C">
        <w:rPr>
          <w:rFonts w:ascii="Times New Roman" w:hAnsi="Times New Roman"/>
          <w:color w:val="000000"/>
          <w:sz w:val="28"/>
          <w:szCs w:val="28"/>
        </w:rPr>
        <w:t>ế hoạ</w:t>
      </w:r>
      <w:r w:rsidR="00F60D78">
        <w:rPr>
          <w:rFonts w:ascii="Times New Roman" w:hAnsi="Times New Roman"/>
          <w:color w:val="000000"/>
          <w:sz w:val="28"/>
          <w:szCs w:val="28"/>
        </w:rPr>
        <w:t xml:space="preserve">ch, thể lệ và </w:t>
      </w:r>
      <w:r w:rsidR="00CF787C">
        <w:rPr>
          <w:rFonts w:ascii="Times New Roman" w:hAnsi="Times New Roman"/>
          <w:color w:val="000000"/>
          <w:sz w:val="28"/>
          <w:szCs w:val="28"/>
        </w:rPr>
        <w:t>tổ chứ</w:t>
      </w:r>
      <w:r w:rsidR="006C27EC">
        <w:rPr>
          <w:rFonts w:ascii="Times New Roman" w:hAnsi="Times New Roman"/>
          <w:color w:val="000000"/>
          <w:sz w:val="28"/>
          <w:szCs w:val="28"/>
        </w:rPr>
        <w:t xml:space="preserve">c </w:t>
      </w:r>
      <w:r w:rsidR="002C5427" w:rsidRPr="00972423">
        <w:rPr>
          <w:rFonts w:ascii="Times New Roman" w:hAnsi="Times New Roman"/>
          <w:color w:val="000000"/>
          <w:sz w:val="28"/>
          <w:szCs w:val="28"/>
        </w:rPr>
        <w:t>Cuộc thi tìm hiểu về Đại tướng Võ Nguyên Giáp</w:t>
      </w:r>
      <w:r w:rsidR="006C27EC">
        <w:rPr>
          <w:rFonts w:ascii="Times New Roman" w:hAnsi="Times New Roman"/>
          <w:color w:val="000000"/>
          <w:sz w:val="28"/>
          <w:szCs w:val="28"/>
        </w:rPr>
        <w:t xml:space="preserve"> </w:t>
      </w:r>
      <w:r w:rsidR="002C5427" w:rsidRPr="00972423">
        <w:rPr>
          <w:rFonts w:ascii="Times New Roman" w:hAnsi="Times New Roman"/>
          <w:color w:val="000000"/>
          <w:sz w:val="28"/>
          <w:szCs w:val="28"/>
        </w:rPr>
        <w:t>với chủ đề: “</w:t>
      </w:r>
      <w:r w:rsidR="00B245EE" w:rsidRPr="00972423">
        <w:rPr>
          <w:rFonts w:ascii="Times New Roman" w:hAnsi="Times New Roman"/>
          <w:color w:val="000000"/>
          <w:sz w:val="28"/>
          <w:szCs w:val="28"/>
        </w:rPr>
        <w:t>Đại tướng</w:t>
      </w:r>
      <w:r w:rsidR="00126975" w:rsidRPr="00972423">
        <w:rPr>
          <w:rFonts w:ascii="Times New Roman" w:hAnsi="Times New Roman"/>
          <w:color w:val="000000"/>
          <w:sz w:val="28"/>
          <w:szCs w:val="28"/>
        </w:rPr>
        <w:t xml:space="preserve"> Võ Nguyên Giáp </w:t>
      </w:r>
      <w:r w:rsidR="006922A6" w:rsidRPr="00972423">
        <w:rPr>
          <w:rFonts w:ascii="Times New Roman" w:hAnsi="Times New Roman"/>
          <w:color w:val="000000"/>
          <w:sz w:val="28"/>
          <w:szCs w:val="28"/>
        </w:rPr>
        <w:t>-</w:t>
      </w:r>
      <w:r w:rsidR="00126975" w:rsidRPr="00972423">
        <w:rPr>
          <w:rFonts w:ascii="Times New Roman" w:hAnsi="Times New Roman"/>
          <w:color w:val="000000"/>
          <w:sz w:val="28"/>
          <w:szCs w:val="28"/>
        </w:rPr>
        <w:t xml:space="preserve"> Đại tướng</w:t>
      </w:r>
      <w:r w:rsidR="00B245EE" w:rsidRPr="00972423">
        <w:rPr>
          <w:rFonts w:ascii="Times New Roman" w:hAnsi="Times New Roman"/>
          <w:color w:val="000000"/>
          <w:sz w:val="28"/>
          <w:szCs w:val="28"/>
        </w:rPr>
        <w:t xml:space="preserve"> của Nhân dân”</w:t>
      </w:r>
      <w:r w:rsidR="005578F9">
        <w:rPr>
          <w:rFonts w:ascii="Times New Roman" w:hAnsi="Times New Roman"/>
          <w:color w:val="000000"/>
          <w:sz w:val="28"/>
          <w:szCs w:val="28"/>
        </w:rPr>
        <w:t>;</w:t>
      </w:r>
    </w:p>
    <w:p w14:paraId="087C813C" w14:textId="1551DA0E" w:rsidR="00CB7D23" w:rsidRPr="00D925B4" w:rsidRDefault="001A3C5C" w:rsidP="00D925B4">
      <w:pPr>
        <w:tabs>
          <w:tab w:val="left" w:pos="0"/>
        </w:tabs>
        <w:spacing w:before="120" w:after="0" w:line="240" w:lineRule="auto"/>
        <w:ind w:firstLine="567"/>
        <w:jc w:val="both"/>
        <w:rPr>
          <w:rFonts w:ascii="Times New Roman" w:eastAsia="Times New Roman" w:hAnsi="Times New Roman" w:cs="Times New Roman"/>
          <w:color w:val="000000"/>
          <w:sz w:val="28"/>
          <w:szCs w:val="28"/>
        </w:rPr>
      </w:pPr>
      <w:r w:rsidRPr="00972423">
        <w:rPr>
          <w:rFonts w:ascii="Times New Roman" w:eastAsia="Times New Roman" w:hAnsi="Times New Roman" w:cs="Times New Roman"/>
          <w:i/>
          <w:color w:val="000000"/>
          <w:sz w:val="28"/>
          <w:szCs w:val="28"/>
        </w:rPr>
        <w:t xml:space="preserve">- </w:t>
      </w:r>
      <w:r w:rsidR="00CB7D23" w:rsidRPr="00972423">
        <w:rPr>
          <w:rFonts w:ascii="Times New Roman" w:eastAsia="Times New Roman" w:hAnsi="Times New Roman" w:cs="Times New Roman"/>
          <w:i/>
          <w:color w:val="000000"/>
          <w:sz w:val="28"/>
          <w:szCs w:val="28"/>
        </w:rPr>
        <w:t xml:space="preserve">Các ban phong trào Trung ương Đoàn: </w:t>
      </w:r>
      <w:r w:rsidR="00CB7D23" w:rsidRPr="00972423">
        <w:rPr>
          <w:rFonts w:ascii="Times New Roman" w:eastAsia="Times New Roman" w:hAnsi="Times New Roman" w:cs="Times New Roman"/>
          <w:color w:val="000000"/>
          <w:sz w:val="28"/>
          <w:szCs w:val="28"/>
          <w:lang w:val="vi-VN"/>
        </w:rPr>
        <w:t>C</w:t>
      </w:r>
      <w:r w:rsidR="00CB7D23" w:rsidRPr="00972423">
        <w:rPr>
          <w:rFonts w:ascii="Times New Roman" w:eastAsia="Times New Roman" w:hAnsi="Times New Roman" w:cs="Times New Roman"/>
          <w:color w:val="000000"/>
          <w:sz w:val="28"/>
          <w:szCs w:val="28"/>
        </w:rPr>
        <w:t>ăn cứ chức năng, nhiệm vụ</w:t>
      </w:r>
      <w:r w:rsidR="004E37B9" w:rsidRPr="00972423">
        <w:rPr>
          <w:rFonts w:ascii="Times New Roman" w:eastAsia="Times New Roman" w:hAnsi="Times New Roman" w:cs="Times New Roman"/>
          <w:color w:val="000000"/>
          <w:sz w:val="28"/>
          <w:szCs w:val="28"/>
        </w:rPr>
        <w:t xml:space="preserve"> của đơn vị, </w:t>
      </w:r>
      <w:r w:rsidR="00CB7D23" w:rsidRPr="00972423">
        <w:rPr>
          <w:rFonts w:ascii="Times New Roman" w:eastAsia="Times New Roman" w:hAnsi="Times New Roman" w:cs="Times New Roman"/>
          <w:color w:val="000000"/>
          <w:sz w:val="28"/>
          <w:szCs w:val="28"/>
        </w:rPr>
        <w:t>xây dựng nội dung tuyên truyền</w:t>
      </w:r>
      <w:r w:rsidR="00D925B4">
        <w:rPr>
          <w:rFonts w:ascii="Times New Roman" w:eastAsia="Times New Roman" w:hAnsi="Times New Roman" w:cs="Times New Roman"/>
          <w:color w:val="000000"/>
          <w:sz w:val="28"/>
          <w:szCs w:val="28"/>
        </w:rPr>
        <w:t xml:space="preserve">, đôn đốc các tỉnh, thành đoàn và đoàn </w:t>
      </w:r>
      <w:r w:rsidR="00D925B4">
        <w:rPr>
          <w:rFonts w:ascii="Times New Roman" w:eastAsia="Times New Roman" w:hAnsi="Times New Roman" w:cs="Times New Roman"/>
          <w:color w:val="000000"/>
          <w:sz w:val="28"/>
          <w:szCs w:val="28"/>
        </w:rPr>
        <w:lastRenderedPageBreak/>
        <w:t xml:space="preserve">trực thuộc trong cụm được phân công thường trực tổ chức các hoạt động </w:t>
      </w:r>
      <w:r w:rsidR="00CB7D23" w:rsidRPr="00972423">
        <w:rPr>
          <w:rFonts w:ascii="Times New Roman" w:hAnsi="Times New Roman"/>
          <w:color w:val="000000"/>
          <w:sz w:val="28"/>
          <w:szCs w:val="28"/>
        </w:rPr>
        <w:t>kỷ niệm 110 năm Ngày sinh Đại tướng Võ Nguyên Giáp</w:t>
      </w:r>
      <w:r w:rsidR="00CB7D23" w:rsidRPr="00972423">
        <w:rPr>
          <w:rFonts w:ascii="Times New Roman" w:hAnsi="Times New Roman" w:cs="Times New Roman"/>
          <w:sz w:val="28"/>
          <w:szCs w:val="28"/>
          <w:lang w:val="sv-SE"/>
        </w:rPr>
        <w:t xml:space="preserve"> </w:t>
      </w:r>
      <w:r w:rsidR="00CB7D23" w:rsidRPr="00972423">
        <w:rPr>
          <w:rFonts w:ascii="Times New Roman" w:eastAsia="Times New Roman" w:hAnsi="Times New Roman" w:cs="Times New Roman"/>
          <w:color w:val="000000"/>
          <w:sz w:val="28"/>
          <w:szCs w:val="28"/>
        </w:rPr>
        <w:t xml:space="preserve">phù hợp </w:t>
      </w:r>
      <w:r w:rsidR="004E37B9" w:rsidRPr="00972423">
        <w:rPr>
          <w:rFonts w:ascii="Times New Roman" w:eastAsia="Times New Roman" w:hAnsi="Times New Roman" w:cs="Times New Roman"/>
          <w:color w:val="000000"/>
          <w:sz w:val="28"/>
          <w:szCs w:val="28"/>
        </w:rPr>
        <w:t xml:space="preserve">với đối tượng quản lý, </w:t>
      </w:r>
      <w:r w:rsidR="00CB7D23" w:rsidRPr="00972423">
        <w:rPr>
          <w:rFonts w:ascii="Times New Roman" w:eastAsia="Times New Roman" w:hAnsi="Times New Roman" w:cs="Times New Roman"/>
          <w:color w:val="000000"/>
          <w:sz w:val="28"/>
          <w:szCs w:val="28"/>
        </w:rPr>
        <w:t>đảm bảo thiết thực, hiệu quả</w:t>
      </w:r>
      <w:r w:rsidR="004E37B9" w:rsidRPr="00972423">
        <w:rPr>
          <w:rFonts w:ascii="Times New Roman" w:eastAsia="Times New Roman" w:hAnsi="Times New Roman" w:cs="Times New Roman"/>
          <w:color w:val="000000"/>
          <w:sz w:val="28"/>
          <w:szCs w:val="28"/>
        </w:rPr>
        <w:t xml:space="preserve">, </w:t>
      </w:r>
      <w:proofErr w:type="gramStart"/>
      <w:r w:rsidR="004E37B9" w:rsidRPr="00972423">
        <w:rPr>
          <w:rFonts w:ascii="Times New Roman" w:eastAsia="Times New Roman" w:hAnsi="Times New Roman" w:cs="Times New Roman"/>
          <w:color w:val="000000"/>
          <w:sz w:val="28"/>
          <w:szCs w:val="28"/>
        </w:rPr>
        <w:t>an</w:t>
      </w:r>
      <w:proofErr w:type="gramEnd"/>
      <w:r w:rsidR="004E37B9" w:rsidRPr="00972423">
        <w:rPr>
          <w:rFonts w:ascii="Times New Roman" w:eastAsia="Times New Roman" w:hAnsi="Times New Roman" w:cs="Times New Roman"/>
          <w:color w:val="000000"/>
          <w:sz w:val="28"/>
          <w:szCs w:val="28"/>
        </w:rPr>
        <w:t xml:space="preserve"> toàn trong phòng, c</w:t>
      </w:r>
      <w:r w:rsidR="004304B7">
        <w:rPr>
          <w:rFonts w:ascii="Times New Roman" w:eastAsia="Times New Roman" w:hAnsi="Times New Roman" w:cs="Times New Roman"/>
          <w:color w:val="000000"/>
          <w:sz w:val="28"/>
          <w:szCs w:val="28"/>
        </w:rPr>
        <w:t xml:space="preserve">hống dịch Covid-19 theo chỉ đạo </w:t>
      </w:r>
      <w:r w:rsidR="003C5906">
        <w:rPr>
          <w:rFonts w:ascii="Times New Roman" w:eastAsia="Times New Roman" w:hAnsi="Times New Roman" w:cs="Times New Roman"/>
          <w:color w:val="000000"/>
          <w:sz w:val="28"/>
          <w:szCs w:val="28"/>
        </w:rPr>
        <w:t>của Đảng và Nhà nước.</w:t>
      </w:r>
    </w:p>
    <w:p w14:paraId="5E6B5EF9" w14:textId="71D76F6F" w:rsidR="00027D7D" w:rsidRPr="00972423" w:rsidRDefault="00170CA4" w:rsidP="00972423">
      <w:pPr>
        <w:tabs>
          <w:tab w:val="left" w:pos="0"/>
        </w:tabs>
        <w:spacing w:before="120" w:after="0" w:line="240" w:lineRule="auto"/>
        <w:ind w:firstLine="567"/>
        <w:jc w:val="both"/>
        <w:rPr>
          <w:rFonts w:ascii="Times New Roman" w:eastAsia="Times New Roman" w:hAnsi="Times New Roman" w:cs="Times New Roman"/>
          <w:bCs/>
          <w:i/>
          <w:iCs/>
          <w:color w:val="000000"/>
          <w:sz w:val="28"/>
          <w:szCs w:val="28"/>
        </w:rPr>
      </w:pPr>
      <w:r w:rsidRPr="00972423">
        <w:rPr>
          <w:rFonts w:ascii="Times New Roman" w:eastAsia="Times New Roman" w:hAnsi="Times New Roman" w:cs="Times New Roman"/>
          <w:bCs/>
          <w:i/>
          <w:iCs/>
          <w:color w:val="000000"/>
          <w:sz w:val="28"/>
          <w:szCs w:val="28"/>
        </w:rPr>
        <w:t xml:space="preserve">- </w:t>
      </w:r>
      <w:r w:rsidRPr="00972423">
        <w:rPr>
          <w:rFonts w:ascii="Times New Roman" w:hAnsi="Times New Roman" w:cs="Times New Roman"/>
          <w:bCs/>
          <w:i/>
          <w:iCs/>
          <w:sz w:val="28"/>
          <w:szCs w:val="28"/>
        </w:rPr>
        <w:t>C</w:t>
      </w:r>
      <w:r w:rsidR="00867D2A" w:rsidRPr="00972423">
        <w:rPr>
          <w:rFonts w:ascii="Times New Roman" w:hAnsi="Times New Roman" w:cs="Times New Roman"/>
          <w:bCs/>
          <w:i/>
          <w:iCs/>
          <w:sz w:val="28"/>
          <w:szCs w:val="28"/>
          <w:lang w:val="pl-PL"/>
        </w:rPr>
        <w:t>ác cơ quan báo chí, phát thanh, truyền hình củ</w:t>
      </w:r>
      <w:r w:rsidR="006D288C" w:rsidRPr="00972423">
        <w:rPr>
          <w:rFonts w:ascii="Times New Roman" w:hAnsi="Times New Roman" w:cs="Times New Roman"/>
          <w:bCs/>
          <w:i/>
          <w:iCs/>
          <w:sz w:val="28"/>
          <w:szCs w:val="28"/>
          <w:lang w:val="pl-PL"/>
        </w:rPr>
        <w:t>a Đoàn</w:t>
      </w:r>
      <w:r w:rsidR="00D21A8B" w:rsidRPr="00972423">
        <w:rPr>
          <w:rFonts w:ascii="Times New Roman" w:hAnsi="Times New Roman" w:cs="Times New Roman"/>
          <w:bCs/>
          <w:i/>
          <w:iCs/>
          <w:sz w:val="28"/>
          <w:szCs w:val="28"/>
          <w:lang w:val="pl-PL"/>
        </w:rPr>
        <w:t>:</w:t>
      </w:r>
    </w:p>
    <w:p w14:paraId="14359F42" w14:textId="2074A2DC" w:rsidR="00307154" w:rsidRPr="000E3BAC" w:rsidRDefault="004B5DCB" w:rsidP="00972423">
      <w:pPr>
        <w:tabs>
          <w:tab w:val="left" w:pos="0"/>
        </w:tabs>
        <w:spacing w:before="120" w:after="0" w:line="240" w:lineRule="auto"/>
        <w:ind w:firstLine="567"/>
        <w:jc w:val="both"/>
        <w:rPr>
          <w:rFonts w:ascii="Times New Roman" w:eastAsia="Times New Roman" w:hAnsi="Times New Roman" w:cs="Times New Roman"/>
          <w:color w:val="000000"/>
          <w:spacing w:val="-2"/>
          <w:sz w:val="28"/>
          <w:szCs w:val="28"/>
        </w:rPr>
      </w:pPr>
      <w:r w:rsidRPr="000E3BAC">
        <w:rPr>
          <w:rFonts w:ascii="Times New Roman" w:eastAsia="Times New Roman" w:hAnsi="Times New Roman" w:cs="Times New Roman"/>
          <w:color w:val="000000"/>
          <w:spacing w:val="-2"/>
          <w:sz w:val="28"/>
          <w:szCs w:val="28"/>
        </w:rPr>
        <w:t>+</w:t>
      </w:r>
      <w:r w:rsidR="009D6425" w:rsidRPr="000E3BAC">
        <w:rPr>
          <w:rFonts w:ascii="Times New Roman" w:eastAsia="Times New Roman" w:hAnsi="Times New Roman" w:cs="Times New Roman"/>
          <w:color w:val="000000"/>
          <w:spacing w:val="-2"/>
          <w:sz w:val="28"/>
          <w:szCs w:val="28"/>
        </w:rPr>
        <w:t xml:space="preserve"> </w:t>
      </w:r>
      <w:r w:rsidR="00360A75">
        <w:rPr>
          <w:rFonts w:ascii="Times New Roman" w:eastAsia="Times New Roman" w:hAnsi="Times New Roman" w:cs="Times New Roman"/>
          <w:color w:val="000000"/>
          <w:spacing w:val="-2"/>
          <w:sz w:val="28"/>
          <w:szCs w:val="28"/>
        </w:rPr>
        <w:t>Mở chuyên mục “Đại tướng Võ Nguyên Giáp</w:t>
      </w:r>
      <w:r w:rsidR="00F60D78">
        <w:rPr>
          <w:rFonts w:ascii="Times New Roman" w:eastAsia="Times New Roman" w:hAnsi="Times New Roman" w:cs="Times New Roman"/>
          <w:color w:val="000000"/>
          <w:spacing w:val="-2"/>
          <w:sz w:val="28"/>
          <w:szCs w:val="28"/>
        </w:rPr>
        <w:t xml:space="preserve"> </w:t>
      </w:r>
      <w:r w:rsidR="00360A75">
        <w:rPr>
          <w:rFonts w:ascii="Times New Roman" w:eastAsia="Times New Roman" w:hAnsi="Times New Roman" w:cs="Times New Roman"/>
          <w:color w:val="000000"/>
          <w:spacing w:val="-2"/>
          <w:sz w:val="28"/>
          <w:szCs w:val="28"/>
        </w:rPr>
        <w:t>- Đại tướng của Nhân dân”</w:t>
      </w:r>
      <w:r w:rsidR="005578F9">
        <w:rPr>
          <w:rFonts w:ascii="Times New Roman" w:eastAsia="Times New Roman" w:hAnsi="Times New Roman" w:cs="Times New Roman"/>
          <w:color w:val="000000"/>
          <w:spacing w:val="-2"/>
          <w:sz w:val="28"/>
          <w:szCs w:val="28"/>
        </w:rPr>
        <w:t xml:space="preserve"> trên báo; </w:t>
      </w:r>
      <w:r w:rsidR="009D6425" w:rsidRPr="000E3BAC">
        <w:rPr>
          <w:rFonts w:ascii="Times New Roman" w:eastAsia="Times New Roman" w:hAnsi="Times New Roman" w:cs="Times New Roman"/>
          <w:color w:val="000000"/>
          <w:spacing w:val="-2"/>
          <w:sz w:val="28"/>
          <w:szCs w:val="28"/>
        </w:rPr>
        <w:t xml:space="preserve">xây dựng </w:t>
      </w:r>
      <w:r w:rsidR="00427E6A" w:rsidRPr="000E3BAC">
        <w:rPr>
          <w:rFonts w:ascii="Times New Roman" w:eastAsia="Times New Roman" w:hAnsi="Times New Roman" w:cs="Times New Roman"/>
          <w:color w:val="000000"/>
          <w:spacing w:val="-2"/>
          <w:sz w:val="28"/>
          <w:szCs w:val="28"/>
        </w:rPr>
        <w:t>kế hoạch triển khai</w:t>
      </w:r>
      <w:r w:rsidR="00264DAE" w:rsidRPr="000E3BAC">
        <w:rPr>
          <w:rFonts w:ascii="Times New Roman" w:eastAsia="Times New Roman" w:hAnsi="Times New Roman" w:cs="Times New Roman"/>
          <w:color w:val="000000"/>
          <w:spacing w:val="-2"/>
          <w:sz w:val="28"/>
          <w:szCs w:val="28"/>
        </w:rPr>
        <w:t xml:space="preserve"> </w:t>
      </w:r>
      <w:r w:rsidR="002238CF" w:rsidRPr="000E3BAC">
        <w:rPr>
          <w:rFonts w:ascii="Times New Roman" w:eastAsia="Times New Roman" w:hAnsi="Times New Roman" w:cs="Times New Roman"/>
          <w:color w:val="000000"/>
          <w:spacing w:val="-2"/>
          <w:sz w:val="28"/>
          <w:szCs w:val="28"/>
        </w:rPr>
        <w:t>tuyến</w:t>
      </w:r>
      <w:r w:rsidR="00264DAE" w:rsidRPr="000E3BAC">
        <w:rPr>
          <w:rFonts w:ascii="Times New Roman" w:eastAsia="Times New Roman" w:hAnsi="Times New Roman" w:cs="Times New Roman"/>
          <w:color w:val="000000"/>
          <w:spacing w:val="-2"/>
          <w:sz w:val="28"/>
          <w:szCs w:val="28"/>
        </w:rPr>
        <w:t xml:space="preserve"> tin, bài, </w:t>
      </w:r>
      <w:r w:rsidR="002238CF" w:rsidRPr="000E3BAC">
        <w:rPr>
          <w:rFonts w:ascii="Times New Roman" w:eastAsia="Times New Roman" w:hAnsi="Times New Roman" w:cs="Times New Roman"/>
          <w:color w:val="000000"/>
          <w:spacing w:val="-2"/>
          <w:sz w:val="28"/>
          <w:szCs w:val="28"/>
        </w:rPr>
        <w:t xml:space="preserve">phóng sự, </w:t>
      </w:r>
      <w:r w:rsidR="009D6425" w:rsidRPr="000E3BAC">
        <w:rPr>
          <w:rFonts w:ascii="Times New Roman" w:eastAsia="Times New Roman" w:hAnsi="Times New Roman" w:cs="Times New Roman"/>
          <w:color w:val="000000"/>
          <w:spacing w:val="-2"/>
          <w:sz w:val="28"/>
          <w:szCs w:val="28"/>
        </w:rPr>
        <w:t xml:space="preserve">xây dựng </w:t>
      </w:r>
      <w:r w:rsidR="002238CF" w:rsidRPr="000E3BAC">
        <w:rPr>
          <w:rFonts w:ascii="Times New Roman" w:eastAsia="Times New Roman" w:hAnsi="Times New Roman" w:cs="Times New Roman"/>
          <w:color w:val="000000"/>
          <w:spacing w:val="-2"/>
          <w:sz w:val="28"/>
          <w:szCs w:val="28"/>
        </w:rPr>
        <w:t>chương trình</w:t>
      </w:r>
      <w:r w:rsidR="0064495A" w:rsidRPr="000E3BAC">
        <w:rPr>
          <w:rFonts w:ascii="Times New Roman" w:eastAsia="Times New Roman" w:hAnsi="Times New Roman" w:cs="Times New Roman"/>
          <w:color w:val="000000"/>
          <w:spacing w:val="-2"/>
          <w:sz w:val="28"/>
          <w:szCs w:val="28"/>
        </w:rPr>
        <w:t xml:space="preserve">, nội dung, thời lượng phù hợp </w:t>
      </w:r>
      <w:r w:rsidR="00307154" w:rsidRPr="000E3BAC">
        <w:rPr>
          <w:rFonts w:ascii="Times New Roman" w:eastAsia="Times New Roman" w:hAnsi="Times New Roman" w:cs="Times New Roman"/>
          <w:color w:val="000000"/>
          <w:spacing w:val="-2"/>
          <w:sz w:val="28"/>
          <w:szCs w:val="28"/>
        </w:rPr>
        <w:t>góp</w:t>
      </w:r>
      <w:r w:rsidR="00030EF0" w:rsidRPr="000E3BAC">
        <w:rPr>
          <w:rFonts w:ascii="Times New Roman" w:eastAsia="Times New Roman" w:hAnsi="Times New Roman" w:cs="Times New Roman"/>
          <w:color w:val="000000"/>
          <w:spacing w:val="-2"/>
          <w:sz w:val="28"/>
          <w:szCs w:val="28"/>
        </w:rPr>
        <w:t xml:space="preserve"> </w:t>
      </w:r>
      <w:r w:rsidR="00513A28" w:rsidRPr="000E3BAC">
        <w:rPr>
          <w:rFonts w:ascii="Times New Roman" w:eastAsia="Times New Roman" w:hAnsi="Times New Roman" w:cs="Times New Roman"/>
          <w:color w:val="000000"/>
          <w:spacing w:val="-2"/>
          <w:sz w:val="28"/>
          <w:szCs w:val="28"/>
        </w:rPr>
        <w:t xml:space="preserve">phần </w:t>
      </w:r>
      <w:r w:rsidR="00030EF0" w:rsidRPr="000E3BAC">
        <w:rPr>
          <w:rFonts w:ascii="Times New Roman" w:eastAsia="Times New Roman" w:hAnsi="Times New Roman" w:cs="Times New Roman"/>
          <w:color w:val="000000"/>
          <w:spacing w:val="-2"/>
          <w:sz w:val="28"/>
          <w:szCs w:val="28"/>
        </w:rPr>
        <w:t>tuyên truyền</w:t>
      </w:r>
      <w:r w:rsidR="00F14E9E" w:rsidRPr="000E3BAC">
        <w:rPr>
          <w:rFonts w:ascii="Times New Roman" w:eastAsia="Times New Roman" w:hAnsi="Times New Roman" w:cs="Times New Roman"/>
          <w:color w:val="000000"/>
          <w:spacing w:val="-2"/>
          <w:sz w:val="28"/>
          <w:szCs w:val="28"/>
        </w:rPr>
        <w:t xml:space="preserve"> sâu đậm</w:t>
      </w:r>
      <w:r w:rsidR="00513A28" w:rsidRPr="000E3BAC">
        <w:rPr>
          <w:rFonts w:ascii="Times New Roman" w:eastAsia="Times New Roman" w:hAnsi="Times New Roman" w:cs="Times New Roman"/>
          <w:color w:val="000000"/>
          <w:spacing w:val="-2"/>
          <w:sz w:val="28"/>
          <w:szCs w:val="28"/>
        </w:rPr>
        <w:t xml:space="preserve"> </w:t>
      </w:r>
      <w:r w:rsidR="00030EF0" w:rsidRPr="000E3BAC">
        <w:rPr>
          <w:rFonts w:ascii="Times New Roman" w:eastAsia="Times New Roman" w:hAnsi="Times New Roman" w:cs="Times New Roman"/>
          <w:color w:val="000000"/>
          <w:spacing w:val="-2"/>
          <w:sz w:val="28"/>
          <w:szCs w:val="28"/>
        </w:rPr>
        <w:t>về thân thế, cuộc đời</w:t>
      </w:r>
      <w:r w:rsidR="00B51D58">
        <w:rPr>
          <w:rFonts w:ascii="Times New Roman" w:eastAsia="Times New Roman" w:hAnsi="Times New Roman" w:cs="Times New Roman"/>
          <w:color w:val="000000"/>
          <w:spacing w:val="-2"/>
          <w:sz w:val="28"/>
          <w:szCs w:val="28"/>
        </w:rPr>
        <w:t>,</w:t>
      </w:r>
      <w:r w:rsidR="00030EF0" w:rsidRPr="000E3BAC">
        <w:rPr>
          <w:rFonts w:ascii="Times New Roman" w:eastAsia="Times New Roman" w:hAnsi="Times New Roman" w:cs="Times New Roman"/>
          <w:color w:val="000000"/>
          <w:spacing w:val="-2"/>
          <w:sz w:val="28"/>
          <w:szCs w:val="28"/>
        </w:rPr>
        <w:t xml:space="preserve"> sự nghiệp cách mạng và những đóng góp to lớn của Đại tướng Võ Nguyên Giáp đối với cách mạng Việt Nam</w:t>
      </w:r>
      <w:r w:rsidR="00F14E9E" w:rsidRPr="000E3BAC">
        <w:rPr>
          <w:rFonts w:ascii="Times New Roman" w:eastAsia="Times New Roman" w:hAnsi="Times New Roman" w:cs="Times New Roman"/>
          <w:color w:val="000000"/>
          <w:spacing w:val="-2"/>
          <w:sz w:val="28"/>
          <w:szCs w:val="28"/>
        </w:rPr>
        <w:t xml:space="preserve"> trong </w:t>
      </w:r>
      <w:r w:rsidR="00307154" w:rsidRPr="000E3BAC">
        <w:rPr>
          <w:rFonts w:ascii="Times New Roman" w:eastAsia="Times New Roman" w:hAnsi="Times New Roman" w:cs="Times New Roman"/>
          <w:color w:val="000000"/>
          <w:spacing w:val="-2"/>
          <w:sz w:val="28"/>
          <w:szCs w:val="28"/>
        </w:rPr>
        <w:t xml:space="preserve">cán bộ, đảng viên, các tầng lớp </w:t>
      </w:r>
      <w:r w:rsidR="005578F9">
        <w:rPr>
          <w:rFonts w:ascii="Times New Roman" w:eastAsia="Times New Roman" w:hAnsi="Times New Roman" w:cs="Times New Roman"/>
          <w:color w:val="000000"/>
          <w:spacing w:val="-2"/>
          <w:sz w:val="28"/>
          <w:szCs w:val="28"/>
        </w:rPr>
        <w:t>N</w:t>
      </w:r>
      <w:r w:rsidR="00307154" w:rsidRPr="000E3BAC">
        <w:rPr>
          <w:rFonts w:ascii="Times New Roman" w:eastAsia="Times New Roman" w:hAnsi="Times New Roman" w:cs="Times New Roman"/>
          <w:color w:val="000000"/>
          <w:spacing w:val="-2"/>
          <w:sz w:val="28"/>
          <w:szCs w:val="28"/>
        </w:rPr>
        <w:t>hân dân</w:t>
      </w:r>
      <w:r w:rsidR="000E3BAC" w:rsidRPr="000E3BAC">
        <w:rPr>
          <w:rFonts w:ascii="Times New Roman" w:eastAsia="Times New Roman" w:hAnsi="Times New Roman" w:cs="Times New Roman"/>
          <w:color w:val="000000"/>
          <w:spacing w:val="-2"/>
          <w:sz w:val="28"/>
          <w:szCs w:val="28"/>
        </w:rPr>
        <w:t xml:space="preserve">, </w:t>
      </w:r>
      <w:r w:rsidR="00307154" w:rsidRPr="000E3BAC">
        <w:rPr>
          <w:rFonts w:ascii="Times New Roman" w:eastAsia="Times New Roman" w:hAnsi="Times New Roman" w:cs="Times New Roman"/>
          <w:color w:val="000000"/>
          <w:spacing w:val="-2"/>
          <w:sz w:val="28"/>
          <w:szCs w:val="28"/>
        </w:rPr>
        <w:t xml:space="preserve">đoàn viên, thanh thiếu nhi </w:t>
      </w:r>
      <w:r w:rsidR="00F14E9E" w:rsidRPr="000E3BAC">
        <w:rPr>
          <w:rFonts w:ascii="Times New Roman" w:eastAsia="Times New Roman" w:hAnsi="Times New Roman" w:cs="Times New Roman"/>
          <w:color w:val="000000"/>
          <w:spacing w:val="-2"/>
          <w:sz w:val="28"/>
          <w:szCs w:val="28"/>
        </w:rPr>
        <w:t>trong và ngoài nước</w:t>
      </w:r>
      <w:r w:rsidR="005578F9">
        <w:rPr>
          <w:rFonts w:ascii="Times New Roman" w:eastAsia="Times New Roman" w:hAnsi="Times New Roman" w:cs="Times New Roman"/>
          <w:color w:val="000000"/>
          <w:spacing w:val="-2"/>
          <w:sz w:val="28"/>
          <w:szCs w:val="28"/>
        </w:rPr>
        <w:t>;</w:t>
      </w:r>
    </w:p>
    <w:p w14:paraId="569EADB2" w14:textId="4091B715" w:rsidR="00066120" w:rsidRPr="0006091D" w:rsidRDefault="009D1770" w:rsidP="005578F9">
      <w:pPr>
        <w:tabs>
          <w:tab w:val="left" w:pos="0"/>
        </w:tabs>
        <w:spacing w:before="120" w:after="0" w:line="240" w:lineRule="auto"/>
        <w:ind w:firstLine="567"/>
        <w:jc w:val="both"/>
        <w:rPr>
          <w:rFonts w:ascii="Times New Roman" w:eastAsia="Times New Roman" w:hAnsi="Times New Roman" w:cs="Times New Roman"/>
          <w:color w:val="000000"/>
          <w:spacing w:val="6"/>
          <w:sz w:val="28"/>
          <w:szCs w:val="28"/>
        </w:rPr>
      </w:pPr>
      <w:r w:rsidRPr="0006091D">
        <w:rPr>
          <w:rFonts w:ascii="Times New Roman" w:eastAsia="Times New Roman" w:hAnsi="Times New Roman" w:cs="Times New Roman"/>
          <w:color w:val="000000"/>
          <w:spacing w:val="6"/>
          <w:sz w:val="28"/>
          <w:szCs w:val="28"/>
        </w:rPr>
        <w:t xml:space="preserve">+ </w:t>
      </w:r>
      <w:r w:rsidR="00CE7907" w:rsidRPr="0006091D">
        <w:rPr>
          <w:rFonts w:ascii="Times New Roman" w:hAnsi="Times New Roman" w:cs="Times New Roman"/>
          <w:spacing w:val="6"/>
          <w:sz w:val="28"/>
          <w:szCs w:val="28"/>
        </w:rPr>
        <w:t>Theo dõi, b</w:t>
      </w:r>
      <w:r w:rsidR="009D6425" w:rsidRPr="0006091D">
        <w:rPr>
          <w:rFonts w:ascii="Times New Roman" w:eastAsia="Times New Roman" w:hAnsi="Times New Roman" w:cs="Times New Roman"/>
          <w:color w:val="000000"/>
          <w:spacing w:val="6"/>
          <w:sz w:val="28"/>
          <w:szCs w:val="28"/>
        </w:rPr>
        <w:t>ám sát các hoạt động</w:t>
      </w:r>
      <w:r w:rsidR="00E8418C" w:rsidRPr="0006091D">
        <w:rPr>
          <w:rFonts w:ascii="Times New Roman" w:eastAsia="Times New Roman" w:hAnsi="Times New Roman" w:cs="Times New Roman"/>
          <w:color w:val="000000"/>
          <w:spacing w:val="6"/>
          <w:sz w:val="28"/>
          <w:szCs w:val="28"/>
        </w:rPr>
        <w:t xml:space="preserve"> </w:t>
      </w:r>
      <w:r w:rsidR="00711097" w:rsidRPr="0006091D">
        <w:rPr>
          <w:rFonts w:ascii="Times New Roman" w:hAnsi="Times New Roman"/>
          <w:color w:val="000000"/>
          <w:spacing w:val="6"/>
          <w:sz w:val="28"/>
          <w:szCs w:val="28"/>
        </w:rPr>
        <w:t>kỷ niệm 110 năm Ngày sinh Đại tướng Võ Nguyên Giáp</w:t>
      </w:r>
      <w:r w:rsidR="00711097" w:rsidRPr="0006091D">
        <w:rPr>
          <w:rFonts w:ascii="Times New Roman" w:eastAsia="Times New Roman" w:hAnsi="Times New Roman" w:cs="Times New Roman"/>
          <w:color w:val="000000"/>
          <w:spacing w:val="6"/>
          <w:sz w:val="28"/>
          <w:szCs w:val="28"/>
        </w:rPr>
        <w:t xml:space="preserve"> </w:t>
      </w:r>
      <w:r w:rsidR="005578F9" w:rsidRPr="0006091D">
        <w:rPr>
          <w:rFonts w:ascii="Times New Roman" w:eastAsia="Times New Roman" w:hAnsi="Times New Roman" w:cs="Times New Roman"/>
          <w:color w:val="000000"/>
          <w:spacing w:val="6"/>
          <w:sz w:val="28"/>
          <w:szCs w:val="28"/>
        </w:rPr>
        <w:t xml:space="preserve">của tuổi trẻ cả nước và của Trung ương để kịp thời đưa tin, xây dựng các tuyến bài </w:t>
      </w:r>
      <w:r w:rsidR="009D6425" w:rsidRPr="0006091D">
        <w:rPr>
          <w:rFonts w:ascii="Times New Roman" w:eastAsia="Times New Roman" w:hAnsi="Times New Roman" w:cs="Times New Roman"/>
          <w:color w:val="000000"/>
          <w:spacing w:val="6"/>
          <w:sz w:val="28"/>
          <w:szCs w:val="28"/>
        </w:rPr>
        <w:t>phản ánh đầy đủ, sinh động trước, tro</w:t>
      </w:r>
      <w:r w:rsidR="005578F9" w:rsidRPr="0006091D">
        <w:rPr>
          <w:rFonts w:ascii="Times New Roman" w:eastAsia="Times New Roman" w:hAnsi="Times New Roman" w:cs="Times New Roman"/>
          <w:color w:val="000000"/>
          <w:spacing w:val="6"/>
          <w:sz w:val="28"/>
          <w:szCs w:val="28"/>
        </w:rPr>
        <w:t>ng và sau các hoạt động kỷ niệm;</w:t>
      </w:r>
    </w:p>
    <w:p w14:paraId="0248695E" w14:textId="1DBBC5D5" w:rsidR="00B12ABB" w:rsidRPr="0006091D" w:rsidRDefault="00B12ABB" w:rsidP="00972423">
      <w:pPr>
        <w:tabs>
          <w:tab w:val="left" w:pos="0"/>
        </w:tabs>
        <w:spacing w:before="120" w:after="0" w:line="240" w:lineRule="auto"/>
        <w:ind w:firstLine="567"/>
        <w:jc w:val="both"/>
        <w:rPr>
          <w:rFonts w:ascii="Times New Roman" w:hAnsi="Times New Roman"/>
          <w:i/>
          <w:spacing w:val="-2"/>
          <w:sz w:val="28"/>
          <w:szCs w:val="28"/>
        </w:rPr>
      </w:pPr>
      <w:r w:rsidRPr="0006091D">
        <w:rPr>
          <w:rFonts w:ascii="Times New Roman" w:eastAsia="Times New Roman" w:hAnsi="Times New Roman" w:cs="Times New Roman"/>
          <w:color w:val="000000"/>
          <w:spacing w:val="-2"/>
          <w:sz w:val="28"/>
          <w:szCs w:val="28"/>
        </w:rPr>
        <w:t xml:space="preserve">+ </w:t>
      </w:r>
      <w:r w:rsidR="001F7887" w:rsidRPr="0006091D">
        <w:rPr>
          <w:rFonts w:ascii="Times New Roman" w:eastAsia="Times New Roman" w:hAnsi="Times New Roman" w:cs="Times New Roman"/>
          <w:color w:val="000000"/>
          <w:spacing w:val="-2"/>
          <w:sz w:val="28"/>
          <w:szCs w:val="28"/>
        </w:rPr>
        <w:t xml:space="preserve">Tổ chức </w:t>
      </w:r>
      <w:r w:rsidRPr="0006091D">
        <w:rPr>
          <w:rFonts w:ascii="Times New Roman" w:hAnsi="Times New Roman"/>
          <w:spacing w:val="-2"/>
          <w:sz w:val="28"/>
          <w:szCs w:val="28"/>
        </w:rPr>
        <w:t>tuyên truyền</w:t>
      </w:r>
      <w:r w:rsidR="001F7887" w:rsidRPr="0006091D">
        <w:rPr>
          <w:rFonts w:ascii="Times New Roman" w:hAnsi="Times New Roman"/>
          <w:spacing w:val="-2"/>
          <w:sz w:val="28"/>
          <w:szCs w:val="28"/>
        </w:rPr>
        <w:t>, giới thiệu</w:t>
      </w:r>
      <w:r w:rsidRPr="0006091D">
        <w:rPr>
          <w:rFonts w:ascii="Times New Roman" w:hAnsi="Times New Roman"/>
          <w:spacing w:val="-2"/>
          <w:sz w:val="28"/>
          <w:szCs w:val="28"/>
        </w:rPr>
        <w:t xml:space="preserve"> về Cuộc thi</w:t>
      </w:r>
      <w:r w:rsidR="001F7887" w:rsidRPr="0006091D">
        <w:rPr>
          <w:rFonts w:ascii="Times New Roman" w:hAnsi="Times New Roman"/>
          <w:spacing w:val="-2"/>
          <w:sz w:val="28"/>
          <w:szCs w:val="28"/>
        </w:rPr>
        <w:t xml:space="preserve"> tìm hiểu Đại tướng Võ Nguyên Giáp</w:t>
      </w:r>
      <w:r w:rsidR="005578F9" w:rsidRPr="0006091D">
        <w:rPr>
          <w:rFonts w:ascii="Times New Roman" w:hAnsi="Times New Roman"/>
          <w:spacing w:val="-2"/>
          <w:sz w:val="28"/>
          <w:szCs w:val="28"/>
        </w:rPr>
        <w:t>,</w:t>
      </w:r>
      <w:r w:rsidR="001F7887" w:rsidRPr="0006091D">
        <w:rPr>
          <w:rFonts w:ascii="Times New Roman" w:hAnsi="Times New Roman"/>
          <w:spacing w:val="-2"/>
          <w:sz w:val="28"/>
          <w:szCs w:val="28"/>
        </w:rPr>
        <w:t xml:space="preserve"> </w:t>
      </w:r>
      <w:r w:rsidR="005578F9" w:rsidRPr="0006091D">
        <w:rPr>
          <w:rFonts w:ascii="Times New Roman" w:hAnsi="Times New Roman"/>
          <w:color w:val="000000"/>
          <w:spacing w:val="-2"/>
          <w:sz w:val="28"/>
          <w:szCs w:val="28"/>
        </w:rPr>
        <w:t xml:space="preserve">chủ đề: “Đại tướng Võ Nguyên Giáp - Đại tướng của Nhân dân” </w:t>
      </w:r>
      <w:r w:rsidR="001F7887" w:rsidRPr="0006091D">
        <w:rPr>
          <w:rFonts w:ascii="Times New Roman" w:hAnsi="Times New Roman"/>
          <w:spacing w:val="-2"/>
          <w:sz w:val="28"/>
          <w:szCs w:val="28"/>
        </w:rPr>
        <w:t xml:space="preserve">do </w:t>
      </w:r>
      <w:r w:rsidR="00F15EAC" w:rsidRPr="0006091D">
        <w:rPr>
          <w:rFonts w:ascii="Times New Roman" w:hAnsi="Times New Roman"/>
          <w:spacing w:val="-2"/>
          <w:sz w:val="28"/>
          <w:szCs w:val="28"/>
        </w:rPr>
        <w:t>Trung ương Đoàn chủ trì</w:t>
      </w:r>
      <w:r w:rsidR="00F60D78">
        <w:rPr>
          <w:rFonts w:ascii="Times New Roman" w:hAnsi="Times New Roman"/>
          <w:spacing w:val="-2"/>
          <w:sz w:val="28"/>
          <w:szCs w:val="28"/>
        </w:rPr>
        <w:t>,</w:t>
      </w:r>
      <w:r w:rsidR="00F15EAC" w:rsidRPr="0006091D">
        <w:rPr>
          <w:rFonts w:ascii="Times New Roman" w:hAnsi="Times New Roman"/>
          <w:spacing w:val="-2"/>
          <w:sz w:val="28"/>
          <w:szCs w:val="28"/>
        </w:rPr>
        <w:t xml:space="preserve"> phối hợp</w:t>
      </w:r>
      <w:r w:rsidR="00F60D78">
        <w:rPr>
          <w:rFonts w:ascii="Times New Roman" w:hAnsi="Times New Roman"/>
          <w:spacing w:val="-2"/>
          <w:sz w:val="28"/>
          <w:szCs w:val="28"/>
        </w:rPr>
        <w:t xml:space="preserve"> với</w:t>
      </w:r>
      <w:r w:rsidR="00F15EAC" w:rsidRPr="0006091D">
        <w:rPr>
          <w:rFonts w:ascii="Times New Roman" w:hAnsi="Times New Roman"/>
          <w:spacing w:val="-2"/>
          <w:sz w:val="28"/>
          <w:szCs w:val="28"/>
        </w:rPr>
        <w:t xml:space="preserve"> </w:t>
      </w:r>
      <w:r w:rsidR="00F60D78">
        <w:rPr>
          <w:rFonts w:ascii="Times New Roman" w:hAnsi="Times New Roman"/>
          <w:spacing w:val="-2"/>
          <w:sz w:val="28"/>
          <w:szCs w:val="28"/>
        </w:rPr>
        <w:t>Tổng cục Chính trị Quân đội Nhân dân</w:t>
      </w:r>
      <w:r w:rsidR="00F15EAC" w:rsidRPr="0006091D">
        <w:rPr>
          <w:rFonts w:ascii="Times New Roman" w:hAnsi="Times New Roman"/>
          <w:spacing w:val="-2"/>
          <w:sz w:val="28"/>
          <w:szCs w:val="28"/>
        </w:rPr>
        <w:t xml:space="preserve"> và Tỉnh Quảng Bình</w:t>
      </w:r>
      <w:r w:rsidR="001F7887" w:rsidRPr="0006091D">
        <w:rPr>
          <w:rFonts w:ascii="Times New Roman" w:hAnsi="Times New Roman"/>
          <w:spacing w:val="-2"/>
          <w:sz w:val="28"/>
          <w:szCs w:val="28"/>
        </w:rPr>
        <w:t xml:space="preserve"> </w:t>
      </w:r>
      <w:r w:rsidR="00671D69" w:rsidRPr="0006091D">
        <w:rPr>
          <w:rFonts w:ascii="Times New Roman" w:hAnsi="Times New Roman"/>
          <w:spacing w:val="-2"/>
          <w:sz w:val="28"/>
          <w:szCs w:val="28"/>
        </w:rPr>
        <w:t>tổ chức; v</w:t>
      </w:r>
      <w:r w:rsidRPr="0006091D">
        <w:rPr>
          <w:rFonts w:ascii="Times New Roman" w:hAnsi="Times New Roman"/>
          <w:spacing w:val="-2"/>
          <w:sz w:val="28"/>
          <w:szCs w:val="28"/>
          <w:lang w:val="pl-PL"/>
        </w:rPr>
        <w:t>ận động cán bộ,</w:t>
      </w:r>
      <w:r w:rsidR="007A7CA5" w:rsidRPr="0006091D">
        <w:rPr>
          <w:rFonts w:ascii="Times New Roman" w:hAnsi="Times New Roman"/>
          <w:spacing w:val="-2"/>
          <w:sz w:val="28"/>
          <w:szCs w:val="28"/>
          <w:lang w:val="pl-PL"/>
        </w:rPr>
        <w:t xml:space="preserve"> phóng viên, người lao động của</w:t>
      </w:r>
      <w:r w:rsidRPr="0006091D">
        <w:rPr>
          <w:rFonts w:ascii="Times New Roman" w:hAnsi="Times New Roman"/>
          <w:spacing w:val="-2"/>
          <w:sz w:val="28"/>
          <w:szCs w:val="28"/>
          <w:lang w:val="pl-PL"/>
        </w:rPr>
        <w:t xml:space="preserve"> đơn vị tích cực</w:t>
      </w:r>
      <w:r w:rsidR="007A7CA5" w:rsidRPr="0006091D">
        <w:rPr>
          <w:rFonts w:ascii="Times New Roman" w:hAnsi="Times New Roman"/>
          <w:spacing w:val="-2"/>
          <w:sz w:val="28"/>
          <w:szCs w:val="28"/>
          <w:lang w:val="pl-PL"/>
        </w:rPr>
        <w:t xml:space="preserve"> hưởng ứng</w:t>
      </w:r>
      <w:r w:rsidRPr="0006091D">
        <w:rPr>
          <w:rFonts w:ascii="Times New Roman" w:hAnsi="Times New Roman"/>
          <w:spacing w:val="-2"/>
          <w:sz w:val="28"/>
          <w:szCs w:val="28"/>
          <w:lang w:val="pl-PL"/>
        </w:rPr>
        <w:t xml:space="preserve"> tham gia Cuộc thi</w:t>
      </w:r>
      <w:r w:rsidR="005578F9" w:rsidRPr="0006091D">
        <w:rPr>
          <w:rFonts w:ascii="Times New Roman" w:hAnsi="Times New Roman"/>
          <w:spacing w:val="-2"/>
          <w:sz w:val="28"/>
          <w:szCs w:val="28"/>
          <w:lang w:val="pl-PL"/>
        </w:rPr>
        <w:t xml:space="preserve"> </w:t>
      </w:r>
      <w:r w:rsidR="005578F9" w:rsidRPr="0006091D">
        <w:rPr>
          <w:rFonts w:ascii="Times New Roman" w:hAnsi="Times New Roman"/>
          <w:i/>
          <w:spacing w:val="-2"/>
          <w:sz w:val="28"/>
          <w:szCs w:val="28"/>
          <w:lang w:val="pl-PL"/>
        </w:rPr>
        <w:t>(Ban Bí thư Trung ương Đoàn ban hành Kế hoạch chi tiết riêng).</w:t>
      </w:r>
    </w:p>
    <w:p w14:paraId="207A7B4E" w14:textId="113480CC" w:rsidR="00264DAE" w:rsidRPr="00972423" w:rsidRDefault="0043468B" w:rsidP="00972423">
      <w:pPr>
        <w:tabs>
          <w:tab w:val="left" w:pos="0"/>
        </w:tabs>
        <w:spacing w:before="120" w:after="0" w:line="240" w:lineRule="auto"/>
        <w:ind w:firstLine="567"/>
        <w:jc w:val="both"/>
        <w:rPr>
          <w:rFonts w:ascii="Times New Roman" w:eastAsia="Times New Roman" w:hAnsi="Times New Roman" w:cs="Times New Roman"/>
          <w:i/>
          <w:iCs/>
          <w:color w:val="000000"/>
          <w:sz w:val="28"/>
          <w:szCs w:val="28"/>
        </w:rPr>
      </w:pPr>
      <w:r w:rsidRPr="00972423">
        <w:rPr>
          <w:rFonts w:ascii="Times New Roman" w:eastAsia="Times New Roman" w:hAnsi="Times New Roman" w:cs="Times New Roman"/>
          <w:b/>
          <w:i/>
          <w:iCs/>
          <w:color w:val="000000"/>
          <w:sz w:val="28"/>
          <w:szCs w:val="28"/>
          <w:lang w:val="vi-VN"/>
        </w:rPr>
        <w:t>2.</w:t>
      </w:r>
      <w:r w:rsidR="00A33821" w:rsidRPr="00972423">
        <w:rPr>
          <w:rFonts w:ascii="Times New Roman" w:eastAsia="Times New Roman" w:hAnsi="Times New Roman" w:cs="Times New Roman"/>
          <w:b/>
          <w:i/>
          <w:iCs/>
          <w:color w:val="000000"/>
          <w:sz w:val="28"/>
          <w:szCs w:val="28"/>
        </w:rPr>
        <w:t>2</w:t>
      </w:r>
      <w:r w:rsidR="009D6425" w:rsidRPr="00972423">
        <w:rPr>
          <w:rFonts w:ascii="Times New Roman" w:eastAsia="Times New Roman" w:hAnsi="Times New Roman" w:cs="Times New Roman"/>
          <w:b/>
          <w:i/>
          <w:iCs/>
          <w:color w:val="000000"/>
          <w:sz w:val="28"/>
          <w:szCs w:val="28"/>
        </w:rPr>
        <w:t xml:space="preserve">. </w:t>
      </w:r>
      <w:r w:rsidR="00665A02" w:rsidRPr="00972423">
        <w:rPr>
          <w:rFonts w:ascii="Times New Roman" w:eastAsia="Times New Roman" w:hAnsi="Times New Roman" w:cs="Times New Roman"/>
          <w:b/>
          <w:i/>
          <w:iCs/>
          <w:color w:val="000000"/>
          <w:sz w:val="28"/>
          <w:szCs w:val="28"/>
        </w:rPr>
        <w:t>Các tỉnh, thành đoàn, đoàn trực thuộc</w:t>
      </w:r>
    </w:p>
    <w:p w14:paraId="3B9F3B3F" w14:textId="77777777" w:rsidR="00785645" w:rsidRPr="00972423" w:rsidRDefault="0043468B" w:rsidP="00972423">
      <w:pPr>
        <w:tabs>
          <w:tab w:val="left" w:pos="0"/>
        </w:tabs>
        <w:spacing w:before="120" w:after="0" w:line="240" w:lineRule="auto"/>
        <w:ind w:firstLine="567"/>
        <w:jc w:val="both"/>
        <w:rPr>
          <w:rFonts w:ascii="Times New Roman" w:hAnsi="Times New Roman" w:cs="Times New Roman"/>
          <w:sz w:val="28"/>
          <w:szCs w:val="28"/>
        </w:rPr>
      </w:pPr>
      <w:r w:rsidRPr="00972423">
        <w:rPr>
          <w:rFonts w:ascii="Times New Roman" w:hAnsi="Times New Roman" w:cs="Times New Roman"/>
          <w:sz w:val="28"/>
          <w:szCs w:val="28"/>
          <w:lang w:val="vi-VN"/>
        </w:rPr>
        <w:t>- Các tỉnh, thành đoàn, đoàn trực thuộc căn</w:t>
      </w:r>
      <w:r w:rsidR="003759E5" w:rsidRPr="00972423">
        <w:rPr>
          <w:rFonts w:ascii="Times New Roman" w:hAnsi="Times New Roman" w:cs="Times New Roman"/>
          <w:sz w:val="28"/>
          <w:szCs w:val="28"/>
        </w:rPr>
        <w:t xml:space="preserve"> cứ tình hình</w:t>
      </w:r>
      <w:r w:rsidR="00B86CCA" w:rsidRPr="00972423">
        <w:rPr>
          <w:rFonts w:ascii="Times New Roman" w:hAnsi="Times New Roman" w:cs="Times New Roman"/>
          <w:sz w:val="28"/>
          <w:szCs w:val="28"/>
        </w:rPr>
        <w:t>, điều kiện</w:t>
      </w:r>
      <w:r w:rsidR="003759E5" w:rsidRPr="00972423">
        <w:rPr>
          <w:rFonts w:ascii="Times New Roman" w:hAnsi="Times New Roman" w:cs="Times New Roman"/>
          <w:sz w:val="28"/>
          <w:szCs w:val="28"/>
        </w:rPr>
        <w:t xml:space="preserve"> cụ thể</w:t>
      </w:r>
      <w:r w:rsidR="00B86CCA" w:rsidRPr="00972423">
        <w:rPr>
          <w:rFonts w:ascii="Times New Roman" w:hAnsi="Times New Roman" w:cs="Times New Roman"/>
          <w:sz w:val="28"/>
          <w:szCs w:val="28"/>
        </w:rPr>
        <w:t xml:space="preserve"> của địa phương, đơn vị</w:t>
      </w:r>
      <w:r w:rsidRPr="00972423">
        <w:rPr>
          <w:rFonts w:ascii="Times New Roman" w:hAnsi="Times New Roman" w:cs="Times New Roman"/>
          <w:sz w:val="28"/>
          <w:szCs w:val="28"/>
          <w:lang w:val="vi-VN"/>
        </w:rPr>
        <w:t xml:space="preserve"> </w:t>
      </w:r>
      <w:r w:rsidR="007D63D1" w:rsidRPr="00972423">
        <w:rPr>
          <w:rFonts w:ascii="Times New Roman" w:hAnsi="Times New Roman" w:cs="Times New Roman"/>
          <w:sz w:val="28"/>
          <w:szCs w:val="28"/>
        </w:rPr>
        <w:t>lựa chọn</w:t>
      </w:r>
      <w:r w:rsidR="00B86CCA" w:rsidRPr="00972423">
        <w:rPr>
          <w:rFonts w:ascii="Times New Roman" w:hAnsi="Times New Roman" w:cs="Times New Roman"/>
          <w:sz w:val="28"/>
          <w:szCs w:val="28"/>
        </w:rPr>
        <w:t xml:space="preserve"> phương án </w:t>
      </w:r>
      <w:r w:rsidR="001C2478" w:rsidRPr="00972423">
        <w:rPr>
          <w:rFonts w:ascii="Times New Roman" w:hAnsi="Times New Roman" w:cs="Times New Roman"/>
          <w:sz w:val="28"/>
          <w:szCs w:val="28"/>
        </w:rPr>
        <w:t>tổ chức và chỉ đạo đoàn cơ sở triển khai phù hợp:</w:t>
      </w:r>
    </w:p>
    <w:p w14:paraId="41C351DB" w14:textId="48B3DEB5" w:rsidR="00C54906" w:rsidRDefault="00C54906" w:rsidP="00972423">
      <w:pPr>
        <w:tabs>
          <w:tab w:val="left" w:pos="0"/>
        </w:tabs>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Chia sẻ các bài viết, hình ảnh, hiện vật về thân thế, cuộc đời, sự nghiệp cách mạng</w:t>
      </w:r>
      <w:r w:rsidR="00B51D58">
        <w:rPr>
          <w:rFonts w:ascii="Times New Roman" w:hAnsi="Times New Roman" w:cs="Times New Roman"/>
          <w:sz w:val="28"/>
          <w:szCs w:val="28"/>
        </w:rPr>
        <w:t xml:space="preserve"> và những đóng góp to lớn của Đại tướ</w:t>
      </w:r>
      <w:r w:rsidR="0088374C">
        <w:rPr>
          <w:rFonts w:ascii="Times New Roman" w:hAnsi="Times New Roman" w:cs="Times New Roman"/>
          <w:sz w:val="28"/>
          <w:szCs w:val="28"/>
        </w:rPr>
        <w:t>ng Võ</w:t>
      </w:r>
      <w:r w:rsidR="00B51D58">
        <w:rPr>
          <w:rFonts w:ascii="Times New Roman" w:hAnsi="Times New Roman" w:cs="Times New Roman"/>
          <w:sz w:val="28"/>
          <w:szCs w:val="28"/>
        </w:rPr>
        <w:t xml:space="preserve"> Nguyên Giáp đối với cách mạng Việt Nam trên các nền tảng trực tuyến và thông qua các kênh truyền thông của địa phương, đơn vị;</w:t>
      </w:r>
    </w:p>
    <w:p w14:paraId="2B0F6965" w14:textId="6E3C177D" w:rsidR="00CE5C41" w:rsidRPr="00972423" w:rsidRDefault="00B86CCA" w:rsidP="00972423">
      <w:pPr>
        <w:tabs>
          <w:tab w:val="left" w:pos="0"/>
        </w:tabs>
        <w:spacing w:before="120" w:after="0" w:line="240" w:lineRule="auto"/>
        <w:ind w:firstLine="567"/>
        <w:jc w:val="both"/>
        <w:rPr>
          <w:rFonts w:ascii="Times New Roman" w:hAnsi="Times New Roman" w:cs="Times New Roman"/>
          <w:sz w:val="28"/>
          <w:szCs w:val="28"/>
        </w:rPr>
      </w:pPr>
      <w:r w:rsidRPr="00972423">
        <w:rPr>
          <w:rFonts w:ascii="Times New Roman" w:hAnsi="Times New Roman" w:cs="Times New Roman"/>
          <w:sz w:val="28"/>
          <w:szCs w:val="28"/>
        </w:rPr>
        <w:t>+</w:t>
      </w:r>
      <w:r w:rsidR="007D63D1" w:rsidRPr="00972423">
        <w:rPr>
          <w:rFonts w:ascii="Times New Roman" w:hAnsi="Times New Roman" w:cs="Times New Roman"/>
          <w:sz w:val="28"/>
          <w:szCs w:val="28"/>
        </w:rPr>
        <w:t xml:space="preserve"> </w:t>
      </w:r>
      <w:r w:rsidR="001C2478" w:rsidRPr="00972423">
        <w:rPr>
          <w:rFonts w:ascii="Times New Roman" w:hAnsi="Times New Roman" w:cs="Times New Roman"/>
          <w:sz w:val="28"/>
          <w:szCs w:val="28"/>
        </w:rPr>
        <w:t>T</w:t>
      </w:r>
      <w:r w:rsidR="003759E5" w:rsidRPr="00972423">
        <w:rPr>
          <w:rFonts w:ascii="Times New Roman" w:eastAsia="Times New Roman" w:hAnsi="Times New Roman" w:cs="Times New Roman"/>
          <w:color w:val="000000"/>
          <w:sz w:val="28"/>
          <w:szCs w:val="28"/>
        </w:rPr>
        <w:t xml:space="preserve">ổ chức </w:t>
      </w:r>
      <w:r w:rsidR="00557B04" w:rsidRPr="00972423">
        <w:rPr>
          <w:rFonts w:ascii="Times New Roman" w:eastAsia="Times New Roman" w:hAnsi="Times New Roman" w:cs="Times New Roman"/>
          <w:color w:val="000000"/>
          <w:sz w:val="28"/>
          <w:szCs w:val="28"/>
        </w:rPr>
        <w:t xml:space="preserve">các </w:t>
      </w:r>
      <w:r w:rsidR="00557B04" w:rsidRPr="00972423">
        <w:rPr>
          <w:rFonts w:ascii="Times New Roman" w:hAnsi="Times New Roman"/>
          <w:color w:val="000000"/>
          <w:sz w:val="28"/>
          <w:szCs w:val="28"/>
        </w:rPr>
        <w:t>buổi sinh hoạt chính trị, sinh hoạt truyền thống, sinh hoạt chi đoàn theo chuyên đề; tọa đàm, diễn đàn, hội thảo khoa học, thi tìm hiểu…</w:t>
      </w:r>
      <w:r w:rsidR="00400AA4" w:rsidRPr="00972423">
        <w:rPr>
          <w:rFonts w:ascii="Times New Roman" w:eastAsia="Times New Roman" w:hAnsi="Times New Roman" w:cs="Times New Roman"/>
          <w:color w:val="000000"/>
          <w:sz w:val="28"/>
          <w:szCs w:val="28"/>
        </w:rPr>
        <w:t xml:space="preserve"> giới thiệu về cuộc đời, sự nghiệp và những đóng góp to lớn, nổi bật của </w:t>
      </w:r>
      <w:r w:rsidR="00400AA4" w:rsidRPr="00972423">
        <w:rPr>
          <w:rFonts w:ascii="Times New Roman" w:hAnsi="Times New Roman" w:cs="Times New Roman"/>
          <w:sz w:val="28"/>
          <w:szCs w:val="28"/>
          <w:lang w:val="sv-SE"/>
        </w:rPr>
        <w:t>Đại tướng Võ Nguyên Giáp</w:t>
      </w:r>
      <w:r w:rsidR="00400AA4" w:rsidRPr="00972423">
        <w:rPr>
          <w:rFonts w:ascii="Times New Roman" w:eastAsia="Times New Roman" w:hAnsi="Times New Roman" w:cs="Times New Roman"/>
          <w:color w:val="000000"/>
          <w:sz w:val="28"/>
          <w:szCs w:val="28"/>
        </w:rPr>
        <w:t xml:space="preserve"> cho cách mạng</w:t>
      </w:r>
      <w:r w:rsidR="00400AA4" w:rsidRPr="00972423">
        <w:rPr>
          <w:rFonts w:ascii="Times New Roman" w:eastAsia="Times New Roman" w:hAnsi="Times New Roman" w:cs="Times New Roman"/>
          <w:color w:val="000000"/>
          <w:sz w:val="28"/>
          <w:szCs w:val="28"/>
          <w:lang w:val="vi-VN"/>
        </w:rPr>
        <w:t xml:space="preserve"> </w:t>
      </w:r>
      <w:r w:rsidR="00400AA4" w:rsidRPr="00972423">
        <w:rPr>
          <w:rFonts w:ascii="Times New Roman" w:eastAsia="Times New Roman" w:hAnsi="Times New Roman" w:cs="Times New Roman"/>
          <w:color w:val="000000"/>
          <w:sz w:val="28"/>
          <w:szCs w:val="28"/>
        </w:rPr>
        <w:t xml:space="preserve">Việt Nam và cuộc đấu tranh vì hòa bình, độc lập dân tộc, tiến bộ xã hội, chống áp bức, bóc lột, bất công ở các nước thuộc địa trên thế giới, cũng như đóng góp quan trọng của Đại tướng trên các lĩnh vực </w:t>
      </w:r>
      <w:r w:rsidR="00B51D58">
        <w:rPr>
          <w:rFonts w:ascii="Times New Roman" w:eastAsia="Times New Roman" w:hAnsi="Times New Roman" w:cs="Times New Roman"/>
          <w:color w:val="000000"/>
          <w:sz w:val="28"/>
          <w:szCs w:val="28"/>
        </w:rPr>
        <w:t xml:space="preserve">quân sự, </w:t>
      </w:r>
      <w:r w:rsidR="00400AA4" w:rsidRPr="00972423">
        <w:rPr>
          <w:rFonts w:ascii="Times New Roman" w:eastAsia="Times New Roman" w:hAnsi="Times New Roman" w:cs="Times New Roman"/>
          <w:color w:val="000000"/>
          <w:sz w:val="28"/>
          <w:szCs w:val="28"/>
        </w:rPr>
        <w:t xml:space="preserve">giáo dục - đào tạo, khoa học - kỹ thuật, ngoại giao, lịch sử, báo chí…; </w:t>
      </w:r>
    </w:p>
    <w:p w14:paraId="594D2F50" w14:textId="0301980E" w:rsidR="003211DE" w:rsidRPr="00972423" w:rsidRDefault="00CE5C41" w:rsidP="00972423">
      <w:pPr>
        <w:tabs>
          <w:tab w:val="left" w:pos="0"/>
        </w:tabs>
        <w:spacing w:before="120" w:after="0" w:line="240" w:lineRule="auto"/>
        <w:ind w:firstLine="567"/>
        <w:jc w:val="both"/>
        <w:rPr>
          <w:rFonts w:ascii="Times New Roman" w:eastAsia="Times New Roman" w:hAnsi="Times New Roman" w:cs="Times New Roman"/>
          <w:color w:val="000000"/>
          <w:sz w:val="28"/>
          <w:szCs w:val="28"/>
        </w:rPr>
      </w:pPr>
      <w:r w:rsidRPr="00972423">
        <w:rPr>
          <w:rFonts w:ascii="Times New Roman" w:hAnsi="Times New Roman"/>
          <w:color w:val="000000"/>
          <w:sz w:val="28"/>
          <w:szCs w:val="28"/>
        </w:rPr>
        <w:t xml:space="preserve">+ Tăng cường tổ chức các buổi sinh hoạt truyền thống, gặp mặt các nhân chứng lịch sử, các bậc lão thành cách mạng, thân nhân gia đình, dòng họ </w:t>
      </w:r>
      <w:r w:rsidR="001C2478" w:rsidRPr="00972423">
        <w:rPr>
          <w:rFonts w:ascii="Times New Roman" w:hAnsi="Times New Roman"/>
          <w:color w:val="000000"/>
          <w:sz w:val="28"/>
          <w:szCs w:val="28"/>
        </w:rPr>
        <w:t>Đại tướng Võ Nguyên Giáp</w:t>
      </w:r>
      <w:r w:rsidRPr="00972423">
        <w:rPr>
          <w:rFonts w:ascii="Times New Roman" w:hAnsi="Times New Roman"/>
          <w:color w:val="000000"/>
          <w:sz w:val="28"/>
          <w:szCs w:val="28"/>
        </w:rPr>
        <w:t xml:space="preserve">; kết hợp với đến thăm các địa danh, địa chỉ đỏ nơi </w:t>
      </w:r>
      <w:r w:rsidR="00B51D58">
        <w:rPr>
          <w:rFonts w:ascii="Times New Roman" w:hAnsi="Times New Roman"/>
          <w:color w:val="000000"/>
          <w:sz w:val="28"/>
          <w:szCs w:val="28"/>
        </w:rPr>
        <w:t>Đại tướng</w:t>
      </w:r>
      <w:r w:rsidRPr="00972423">
        <w:rPr>
          <w:rFonts w:ascii="Times New Roman" w:hAnsi="Times New Roman"/>
          <w:color w:val="000000"/>
          <w:sz w:val="28"/>
          <w:szCs w:val="28"/>
        </w:rPr>
        <w:t xml:space="preserve"> từng sinh sống, học tập, làm việ</w:t>
      </w:r>
      <w:r w:rsidR="00B51D58">
        <w:rPr>
          <w:rFonts w:ascii="Times New Roman" w:hAnsi="Times New Roman"/>
          <w:color w:val="000000"/>
          <w:sz w:val="28"/>
          <w:szCs w:val="28"/>
        </w:rPr>
        <w:t>c và công tác…;</w:t>
      </w:r>
      <w:r w:rsidRPr="00972423">
        <w:rPr>
          <w:rFonts w:ascii="Times New Roman" w:hAnsi="Times New Roman"/>
          <w:color w:val="000000"/>
          <w:sz w:val="28"/>
          <w:szCs w:val="28"/>
        </w:rPr>
        <w:t xml:space="preserve"> </w:t>
      </w:r>
    </w:p>
    <w:p w14:paraId="7BFCB265" w14:textId="61EC4FD5" w:rsidR="00B12ABB" w:rsidRPr="00062ABD" w:rsidRDefault="00DF759B" w:rsidP="00062ABD">
      <w:pPr>
        <w:tabs>
          <w:tab w:val="left" w:pos="0"/>
        </w:tabs>
        <w:spacing w:before="120" w:after="0" w:line="240" w:lineRule="auto"/>
        <w:ind w:firstLine="567"/>
        <w:jc w:val="both"/>
        <w:rPr>
          <w:rFonts w:ascii="Times New Roman" w:hAnsi="Times New Roman"/>
          <w:i/>
          <w:sz w:val="28"/>
          <w:szCs w:val="28"/>
        </w:rPr>
      </w:pPr>
      <w:r w:rsidRPr="00972423">
        <w:rPr>
          <w:rFonts w:ascii="Times New Roman" w:hAnsi="Times New Roman" w:cs="Times New Roman"/>
          <w:sz w:val="28"/>
          <w:szCs w:val="28"/>
        </w:rPr>
        <w:lastRenderedPageBreak/>
        <w:t>+</w:t>
      </w:r>
      <w:r w:rsidR="006C35BD" w:rsidRPr="00972423">
        <w:rPr>
          <w:rFonts w:ascii="Times New Roman" w:hAnsi="Times New Roman" w:cs="Times New Roman"/>
          <w:sz w:val="28"/>
          <w:szCs w:val="28"/>
        </w:rPr>
        <w:t xml:space="preserve"> </w:t>
      </w:r>
      <w:r w:rsidR="00751D5C">
        <w:rPr>
          <w:rFonts w:ascii="Times New Roman" w:hAnsi="Times New Roman" w:cs="Times New Roman"/>
          <w:sz w:val="28"/>
          <w:szCs w:val="28"/>
        </w:rPr>
        <w:t>T</w:t>
      </w:r>
      <w:r w:rsidR="00015031" w:rsidRPr="00972423">
        <w:rPr>
          <w:rFonts w:ascii="Times New Roman" w:eastAsia="Times New Roman" w:hAnsi="Times New Roman" w:cs="Times New Roman"/>
          <w:color w:val="000000"/>
          <w:sz w:val="28"/>
          <w:szCs w:val="28"/>
        </w:rPr>
        <w:t xml:space="preserve">ổ chức </w:t>
      </w:r>
      <w:r w:rsidR="00015031" w:rsidRPr="00972423">
        <w:rPr>
          <w:rFonts w:ascii="Times New Roman" w:hAnsi="Times New Roman"/>
          <w:sz w:val="28"/>
          <w:szCs w:val="28"/>
        </w:rPr>
        <w:t xml:space="preserve">tuyên truyền, </w:t>
      </w:r>
      <w:r w:rsidR="00062ABD">
        <w:rPr>
          <w:rFonts w:ascii="Times New Roman" w:hAnsi="Times New Roman"/>
          <w:sz w:val="28"/>
          <w:szCs w:val="28"/>
          <w:lang w:val="pl-PL"/>
        </w:rPr>
        <w:t>hướng dẫn</w:t>
      </w:r>
      <w:r w:rsidR="00062ABD">
        <w:rPr>
          <w:rFonts w:ascii="Times New Roman" w:hAnsi="Times New Roman"/>
          <w:sz w:val="28"/>
          <w:szCs w:val="28"/>
        </w:rPr>
        <w:t xml:space="preserve"> </w:t>
      </w:r>
      <w:r w:rsidR="00751D5C">
        <w:rPr>
          <w:rFonts w:ascii="Times New Roman" w:hAnsi="Times New Roman"/>
          <w:sz w:val="28"/>
          <w:szCs w:val="28"/>
        </w:rPr>
        <w:t xml:space="preserve">và vận động </w:t>
      </w:r>
      <w:r w:rsidR="00062ABD">
        <w:rPr>
          <w:rFonts w:ascii="Times New Roman" w:hAnsi="Times New Roman"/>
          <w:sz w:val="28"/>
          <w:szCs w:val="28"/>
        </w:rPr>
        <w:t xml:space="preserve">đoàn viên, thanh niên, </w:t>
      </w:r>
      <w:r w:rsidR="00B9489E">
        <w:rPr>
          <w:rFonts w:ascii="Times New Roman" w:hAnsi="Times New Roman"/>
          <w:sz w:val="28"/>
          <w:szCs w:val="28"/>
        </w:rPr>
        <w:t xml:space="preserve">các tầng lớp </w:t>
      </w:r>
      <w:r w:rsidR="00062ABD">
        <w:rPr>
          <w:rFonts w:ascii="Times New Roman" w:hAnsi="Times New Roman"/>
          <w:sz w:val="28"/>
          <w:szCs w:val="28"/>
        </w:rPr>
        <w:t xml:space="preserve">Nhân dân </w:t>
      </w:r>
      <w:r w:rsidR="00751D5C">
        <w:rPr>
          <w:rFonts w:ascii="Times New Roman" w:hAnsi="Times New Roman"/>
          <w:sz w:val="28"/>
          <w:szCs w:val="28"/>
        </w:rPr>
        <w:t xml:space="preserve">tích cực hưởng ứng, tham gia </w:t>
      </w:r>
      <w:r w:rsidR="00015031" w:rsidRPr="00972423">
        <w:rPr>
          <w:rFonts w:ascii="Times New Roman" w:hAnsi="Times New Roman"/>
          <w:sz w:val="28"/>
          <w:szCs w:val="28"/>
        </w:rPr>
        <w:t>Cuộc thi tìm hiểu Đại tướ</w:t>
      </w:r>
      <w:r w:rsidR="00751D5C">
        <w:rPr>
          <w:rFonts w:ascii="Times New Roman" w:hAnsi="Times New Roman"/>
          <w:sz w:val="28"/>
          <w:szCs w:val="28"/>
        </w:rPr>
        <w:t>ng Võ Nguyên Giáp, chủ đề “Đại tướng Võ Nguyên Giáp</w:t>
      </w:r>
      <w:r w:rsidR="00B9489E">
        <w:rPr>
          <w:rFonts w:ascii="Times New Roman" w:hAnsi="Times New Roman"/>
          <w:sz w:val="28"/>
          <w:szCs w:val="28"/>
        </w:rPr>
        <w:t xml:space="preserve"> </w:t>
      </w:r>
      <w:r w:rsidR="00751D5C">
        <w:rPr>
          <w:rFonts w:ascii="Times New Roman" w:hAnsi="Times New Roman"/>
          <w:sz w:val="28"/>
          <w:szCs w:val="28"/>
        </w:rPr>
        <w:t xml:space="preserve">- Đại tướng của Nhân dân” </w:t>
      </w:r>
      <w:r w:rsidR="00015031" w:rsidRPr="00972423">
        <w:rPr>
          <w:rFonts w:ascii="Times New Roman" w:hAnsi="Times New Roman"/>
          <w:sz w:val="28"/>
          <w:szCs w:val="28"/>
        </w:rPr>
        <w:t xml:space="preserve">do </w:t>
      </w:r>
      <w:r w:rsidR="00C803D5" w:rsidRPr="00972423">
        <w:rPr>
          <w:rFonts w:ascii="Times New Roman" w:hAnsi="Times New Roman"/>
          <w:sz w:val="28"/>
          <w:szCs w:val="28"/>
        </w:rPr>
        <w:t>Trung ương Đoàn chủ trì</w:t>
      </w:r>
      <w:r w:rsidR="00B9489E">
        <w:rPr>
          <w:rFonts w:ascii="Times New Roman" w:hAnsi="Times New Roman"/>
          <w:sz w:val="28"/>
          <w:szCs w:val="28"/>
        </w:rPr>
        <w:t>,</w:t>
      </w:r>
      <w:r w:rsidR="00C803D5" w:rsidRPr="00972423">
        <w:rPr>
          <w:rFonts w:ascii="Times New Roman" w:hAnsi="Times New Roman"/>
          <w:sz w:val="28"/>
          <w:szCs w:val="28"/>
        </w:rPr>
        <w:t xml:space="preserve"> phối hợp </w:t>
      </w:r>
      <w:r w:rsidR="00B9489E">
        <w:rPr>
          <w:rFonts w:ascii="Times New Roman" w:hAnsi="Times New Roman"/>
          <w:sz w:val="28"/>
          <w:szCs w:val="28"/>
        </w:rPr>
        <w:t xml:space="preserve">với Tổng cục Chính trị Quân đội Nhân dân Việt </w:t>
      </w:r>
      <w:r w:rsidR="00C803D5" w:rsidRPr="00972423">
        <w:rPr>
          <w:rFonts w:ascii="Times New Roman" w:hAnsi="Times New Roman"/>
          <w:sz w:val="28"/>
          <w:szCs w:val="28"/>
        </w:rPr>
        <w:t>và Tỉnh Quảng Bình tổ chức</w:t>
      </w:r>
      <w:r w:rsidR="00C803D5" w:rsidRPr="00972423">
        <w:rPr>
          <w:rFonts w:ascii="Times New Roman" w:hAnsi="Times New Roman"/>
          <w:i/>
          <w:iCs/>
          <w:sz w:val="28"/>
          <w:szCs w:val="28"/>
        </w:rPr>
        <w:t xml:space="preserve">; </w:t>
      </w:r>
      <w:r w:rsidR="00062ABD">
        <w:rPr>
          <w:rFonts w:ascii="Times New Roman" w:hAnsi="Times New Roman"/>
          <w:iCs/>
          <w:sz w:val="28"/>
          <w:szCs w:val="28"/>
        </w:rPr>
        <w:t xml:space="preserve">thường xuyên </w:t>
      </w:r>
      <w:r w:rsidR="00015031" w:rsidRPr="00972423">
        <w:rPr>
          <w:rFonts w:ascii="Times New Roman" w:hAnsi="Times New Roman"/>
          <w:sz w:val="28"/>
          <w:szCs w:val="28"/>
        </w:rPr>
        <w:t xml:space="preserve">đăng tải thể lệ Cuộc thi </w:t>
      </w:r>
      <w:r w:rsidR="00015031" w:rsidRPr="00972423">
        <w:rPr>
          <w:rFonts w:ascii="Times New Roman" w:hAnsi="Times New Roman"/>
          <w:sz w:val="28"/>
          <w:szCs w:val="28"/>
          <w:lang w:val="pl-PL"/>
        </w:rPr>
        <w:t>trên hệ thống Website, các trang tin điện tử</w:t>
      </w:r>
      <w:r w:rsidR="00C803D5" w:rsidRPr="00972423">
        <w:rPr>
          <w:rFonts w:ascii="Times New Roman" w:hAnsi="Times New Roman"/>
          <w:sz w:val="28"/>
          <w:szCs w:val="28"/>
          <w:lang w:val="pl-PL"/>
        </w:rPr>
        <w:t>, mạng xã hội</w:t>
      </w:r>
      <w:r w:rsidR="00015031" w:rsidRPr="00972423">
        <w:rPr>
          <w:rFonts w:ascii="Times New Roman" w:hAnsi="Times New Roman"/>
          <w:sz w:val="28"/>
          <w:szCs w:val="28"/>
          <w:lang w:val="pl-PL"/>
        </w:rPr>
        <w:t xml:space="preserve"> của đơn vị</w:t>
      </w:r>
      <w:r w:rsidR="00062ABD">
        <w:rPr>
          <w:rFonts w:ascii="Times New Roman" w:hAnsi="Times New Roman"/>
          <w:sz w:val="28"/>
          <w:szCs w:val="28"/>
          <w:lang w:val="pl-PL"/>
        </w:rPr>
        <w:t xml:space="preserve"> </w:t>
      </w:r>
      <w:r w:rsidR="00062ABD" w:rsidRPr="005578F9">
        <w:rPr>
          <w:rFonts w:ascii="Times New Roman" w:hAnsi="Times New Roman"/>
          <w:i/>
          <w:sz w:val="28"/>
          <w:szCs w:val="28"/>
          <w:lang w:val="pl-PL"/>
        </w:rPr>
        <w:t>(Ban Bí thư Trung ương Đoàn ban hành Kế hoạch chi tiết riêng).</w:t>
      </w:r>
    </w:p>
    <w:p w14:paraId="44B63B98" w14:textId="66B0BC0C" w:rsidR="00EC0F64" w:rsidRPr="00972423" w:rsidRDefault="00A84114" w:rsidP="00972423">
      <w:pPr>
        <w:tabs>
          <w:tab w:val="left" w:pos="0"/>
        </w:tabs>
        <w:spacing w:before="120" w:after="0" w:line="240" w:lineRule="auto"/>
        <w:ind w:firstLine="567"/>
        <w:jc w:val="both"/>
        <w:rPr>
          <w:rFonts w:ascii="Times New Roman" w:hAnsi="Times New Roman" w:cs="Times New Roman"/>
          <w:i/>
          <w:color w:val="000000"/>
          <w:sz w:val="28"/>
          <w:szCs w:val="28"/>
        </w:rPr>
      </w:pPr>
      <w:r w:rsidRPr="00972423">
        <w:rPr>
          <w:rFonts w:ascii="Times New Roman" w:hAnsi="Times New Roman" w:cs="Times New Roman"/>
          <w:i/>
          <w:color w:val="000000"/>
          <w:sz w:val="28"/>
          <w:szCs w:val="28"/>
        </w:rPr>
        <w:t xml:space="preserve">- Đối với </w:t>
      </w:r>
      <w:r w:rsidR="00A22D4D" w:rsidRPr="00972423">
        <w:rPr>
          <w:rFonts w:ascii="Times New Roman" w:hAnsi="Times New Roman" w:cs="Times New Roman"/>
          <w:i/>
          <w:color w:val="000000"/>
          <w:sz w:val="28"/>
          <w:szCs w:val="28"/>
        </w:rPr>
        <w:t>T</w:t>
      </w:r>
      <w:r w:rsidR="00C62989" w:rsidRPr="00972423">
        <w:rPr>
          <w:rFonts w:ascii="Times New Roman" w:hAnsi="Times New Roman" w:cs="Times New Roman"/>
          <w:i/>
          <w:color w:val="000000"/>
          <w:sz w:val="28"/>
          <w:szCs w:val="28"/>
        </w:rPr>
        <w:t>ỉnh</w:t>
      </w:r>
      <w:r w:rsidRPr="00972423">
        <w:rPr>
          <w:rFonts w:ascii="Times New Roman" w:hAnsi="Times New Roman" w:cs="Times New Roman"/>
          <w:i/>
          <w:color w:val="000000"/>
          <w:sz w:val="28"/>
          <w:szCs w:val="28"/>
        </w:rPr>
        <w:t xml:space="preserve"> đoàn </w:t>
      </w:r>
      <w:r w:rsidR="00283BBB" w:rsidRPr="00972423">
        <w:rPr>
          <w:rFonts w:ascii="Times New Roman" w:hAnsi="Times New Roman" w:cs="Times New Roman"/>
          <w:i/>
          <w:color w:val="000000"/>
          <w:sz w:val="28"/>
          <w:szCs w:val="28"/>
        </w:rPr>
        <w:t>Quảng Bình</w:t>
      </w:r>
      <w:r w:rsidRPr="00972423">
        <w:rPr>
          <w:rFonts w:ascii="Times New Roman" w:hAnsi="Times New Roman" w:cs="Times New Roman"/>
          <w:i/>
          <w:color w:val="000000"/>
          <w:sz w:val="28"/>
          <w:szCs w:val="28"/>
        </w:rPr>
        <w:t xml:space="preserve">: </w:t>
      </w:r>
      <w:r w:rsidR="00497AD3" w:rsidRPr="00972423">
        <w:rPr>
          <w:rFonts w:ascii="Times New Roman" w:hAnsi="Times New Roman" w:cs="Times New Roman"/>
          <w:i/>
          <w:color w:val="000000"/>
          <w:sz w:val="28"/>
          <w:szCs w:val="28"/>
        </w:rPr>
        <w:t xml:space="preserve"> </w:t>
      </w:r>
    </w:p>
    <w:p w14:paraId="70F5FDEC" w14:textId="1B498D97" w:rsidR="000362BD" w:rsidRPr="00972423" w:rsidRDefault="000362BD" w:rsidP="00972423">
      <w:pPr>
        <w:tabs>
          <w:tab w:val="left" w:pos="0"/>
        </w:tabs>
        <w:spacing w:before="120" w:after="0" w:line="240" w:lineRule="auto"/>
        <w:ind w:firstLine="567"/>
        <w:jc w:val="both"/>
        <w:rPr>
          <w:rFonts w:ascii="Times New Roman" w:hAnsi="Times New Roman"/>
          <w:color w:val="000000"/>
          <w:sz w:val="28"/>
          <w:szCs w:val="28"/>
        </w:rPr>
      </w:pPr>
      <w:r w:rsidRPr="00972423">
        <w:rPr>
          <w:rFonts w:ascii="Times New Roman" w:hAnsi="Times New Roman"/>
          <w:color w:val="000000"/>
          <w:sz w:val="28"/>
          <w:szCs w:val="28"/>
        </w:rPr>
        <w:t>+ Bám sát tinh thần chỉ đạo của Trung ương Đoàn và Tỉnh ủy - UBND tỉnh Quảng Bình về kỷ niệm 110 năm Ngày sinh Đại tướng Võ Nguyên Giáp</w:t>
      </w:r>
      <w:r w:rsidR="00DC66BE" w:rsidRPr="00972423">
        <w:rPr>
          <w:rFonts w:ascii="Times New Roman" w:hAnsi="Times New Roman"/>
          <w:color w:val="000000"/>
          <w:sz w:val="28"/>
          <w:szCs w:val="28"/>
        </w:rPr>
        <w:t xml:space="preserve"> </w:t>
      </w:r>
      <w:r w:rsidRPr="00972423">
        <w:rPr>
          <w:rFonts w:ascii="Times New Roman" w:hAnsi="Times New Roman"/>
          <w:color w:val="000000"/>
          <w:sz w:val="28"/>
          <w:szCs w:val="28"/>
        </w:rPr>
        <w:t xml:space="preserve">để triển khai các hoạt kỷ niệm sâu rộng, trọng tâm, trọng điểm. </w:t>
      </w:r>
      <w:r w:rsidR="00DC66BE" w:rsidRPr="00972423">
        <w:rPr>
          <w:rFonts w:ascii="Times New Roman" w:hAnsi="Times New Roman"/>
          <w:color w:val="000000"/>
          <w:sz w:val="28"/>
          <w:szCs w:val="28"/>
        </w:rPr>
        <w:t>Chỉ đạo đoàn cơ sở tổ chức các hoạt động tuyên truyền Kỷ niệm theo hướng dẫn của Ban Bí thư Trung ương Đoàn; chỉ đạo</w:t>
      </w:r>
      <w:r w:rsidR="00AD62AB" w:rsidRPr="00972423">
        <w:rPr>
          <w:rFonts w:ascii="Times New Roman" w:hAnsi="Times New Roman"/>
          <w:color w:val="000000"/>
          <w:sz w:val="28"/>
          <w:szCs w:val="28"/>
        </w:rPr>
        <w:t>, phối hợp với các đơn vị chức năng của địa phương, tổ chức các hoạt động</w:t>
      </w:r>
      <w:r w:rsidR="00DC66BE" w:rsidRPr="00972423">
        <w:rPr>
          <w:rFonts w:ascii="Times New Roman" w:hAnsi="Times New Roman"/>
          <w:color w:val="000000"/>
          <w:sz w:val="28"/>
          <w:szCs w:val="28"/>
        </w:rPr>
        <w:t xml:space="preserve"> tình nguyện</w:t>
      </w:r>
      <w:r w:rsidR="00AD62AB" w:rsidRPr="00972423">
        <w:rPr>
          <w:rFonts w:ascii="Times New Roman" w:hAnsi="Times New Roman"/>
          <w:color w:val="000000"/>
          <w:sz w:val="28"/>
          <w:szCs w:val="28"/>
        </w:rPr>
        <w:t xml:space="preserve"> vệ sinh môi trường, tu sửa, làm đẹp</w:t>
      </w:r>
      <w:r w:rsidR="003211DE" w:rsidRPr="00972423">
        <w:rPr>
          <w:rFonts w:ascii="Times New Roman" w:hAnsi="Times New Roman"/>
          <w:color w:val="000000"/>
          <w:sz w:val="28"/>
          <w:szCs w:val="28"/>
        </w:rPr>
        <w:t xml:space="preserve">…, </w:t>
      </w:r>
      <w:r w:rsidR="00903036" w:rsidRPr="00972423">
        <w:rPr>
          <w:rFonts w:ascii="Times New Roman" w:hAnsi="Times New Roman"/>
          <w:color w:val="000000"/>
          <w:sz w:val="28"/>
          <w:szCs w:val="28"/>
        </w:rPr>
        <w:t xml:space="preserve">đẩy mạnh việc </w:t>
      </w:r>
      <w:r w:rsidR="00AD62AB" w:rsidRPr="00972423">
        <w:rPr>
          <w:rFonts w:ascii="Times New Roman" w:hAnsi="Times New Roman"/>
          <w:color w:val="000000"/>
          <w:sz w:val="28"/>
          <w:szCs w:val="28"/>
        </w:rPr>
        <w:t xml:space="preserve">tổ chức các đội </w:t>
      </w:r>
      <w:r w:rsidR="00903036" w:rsidRPr="00972423">
        <w:rPr>
          <w:rFonts w:ascii="Times New Roman" w:hAnsi="Times New Roman"/>
          <w:color w:val="000000"/>
          <w:sz w:val="28"/>
          <w:szCs w:val="28"/>
        </w:rPr>
        <w:t xml:space="preserve">thanh niên </w:t>
      </w:r>
      <w:r w:rsidR="00AD62AB" w:rsidRPr="00972423">
        <w:rPr>
          <w:rFonts w:ascii="Times New Roman" w:hAnsi="Times New Roman"/>
          <w:color w:val="000000"/>
          <w:sz w:val="28"/>
          <w:szCs w:val="28"/>
        </w:rPr>
        <w:t xml:space="preserve">tình nguyện hỗ trợ </w:t>
      </w:r>
      <w:r w:rsidR="00062ABD">
        <w:rPr>
          <w:rFonts w:ascii="Times New Roman" w:hAnsi="Times New Roman"/>
          <w:color w:val="000000"/>
          <w:sz w:val="28"/>
          <w:szCs w:val="28"/>
        </w:rPr>
        <w:t>N</w:t>
      </w:r>
      <w:r w:rsidR="00AD62AB" w:rsidRPr="00972423">
        <w:rPr>
          <w:rFonts w:ascii="Times New Roman" w:hAnsi="Times New Roman"/>
          <w:color w:val="000000"/>
          <w:sz w:val="28"/>
          <w:szCs w:val="28"/>
        </w:rPr>
        <w:t xml:space="preserve">hân dân tới thăm viếng tại </w:t>
      </w:r>
      <w:r w:rsidR="003211DE" w:rsidRPr="00972423">
        <w:rPr>
          <w:rFonts w:ascii="Times New Roman" w:hAnsi="Times New Roman"/>
          <w:color w:val="000000"/>
          <w:sz w:val="28"/>
          <w:szCs w:val="28"/>
        </w:rPr>
        <w:t xml:space="preserve">Khu </w:t>
      </w:r>
      <w:r w:rsidR="00B9489E">
        <w:rPr>
          <w:rFonts w:ascii="Times New Roman" w:hAnsi="Times New Roman"/>
          <w:color w:val="000000"/>
          <w:sz w:val="28"/>
          <w:szCs w:val="28"/>
        </w:rPr>
        <w:t>T</w:t>
      </w:r>
      <w:r w:rsidR="003211DE" w:rsidRPr="00972423">
        <w:rPr>
          <w:rFonts w:ascii="Times New Roman" w:hAnsi="Times New Roman"/>
          <w:color w:val="000000"/>
          <w:sz w:val="28"/>
          <w:szCs w:val="28"/>
        </w:rPr>
        <w:t>ưởng niệm Đại tướng Võ Nguyên Giá</w:t>
      </w:r>
      <w:r w:rsidR="00903036" w:rsidRPr="00972423">
        <w:rPr>
          <w:rFonts w:ascii="Times New Roman" w:hAnsi="Times New Roman"/>
          <w:color w:val="000000"/>
          <w:sz w:val="28"/>
          <w:szCs w:val="28"/>
        </w:rPr>
        <w:t>p trong dịp kỷ niệm</w:t>
      </w:r>
      <w:r w:rsidR="003B7C1E">
        <w:rPr>
          <w:rFonts w:ascii="Times New Roman" w:hAnsi="Times New Roman"/>
          <w:color w:val="000000"/>
          <w:sz w:val="28"/>
          <w:szCs w:val="28"/>
        </w:rPr>
        <w:t>;</w:t>
      </w:r>
    </w:p>
    <w:p w14:paraId="48622CB9" w14:textId="2B5A3315" w:rsidR="00175667" w:rsidRPr="003B7C1E" w:rsidRDefault="000362BD" w:rsidP="00972423">
      <w:pPr>
        <w:tabs>
          <w:tab w:val="left" w:pos="0"/>
        </w:tabs>
        <w:spacing w:before="120" w:after="0" w:line="240" w:lineRule="auto"/>
        <w:ind w:firstLine="567"/>
        <w:jc w:val="both"/>
        <w:rPr>
          <w:rFonts w:ascii="Times New Roman" w:hAnsi="Times New Roman"/>
          <w:color w:val="000000"/>
          <w:spacing w:val="-4"/>
          <w:sz w:val="28"/>
          <w:szCs w:val="28"/>
        </w:rPr>
      </w:pPr>
      <w:r w:rsidRPr="003B7C1E">
        <w:rPr>
          <w:rFonts w:ascii="Times New Roman" w:hAnsi="Times New Roman"/>
          <w:color w:val="000000"/>
          <w:spacing w:val="-4"/>
          <w:sz w:val="28"/>
          <w:szCs w:val="28"/>
        </w:rPr>
        <w:t xml:space="preserve">+ </w:t>
      </w:r>
      <w:r w:rsidR="00367562" w:rsidRPr="003B7C1E">
        <w:rPr>
          <w:rFonts w:ascii="Times New Roman" w:hAnsi="Times New Roman"/>
          <w:color w:val="000000"/>
          <w:spacing w:val="-4"/>
          <w:sz w:val="28"/>
          <w:szCs w:val="28"/>
        </w:rPr>
        <w:t>Chủ trì, p</w:t>
      </w:r>
      <w:r w:rsidR="00903036" w:rsidRPr="003B7C1E">
        <w:rPr>
          <w:rFonts w:ascii="Times New Roman" w:hAnsi="Times New Roman"/>
          <w:color w:val="000000"/>
          <w:spacing w:val="-4"/>
          <w:sz w:val="28"/>
          <w:szCs w:val="28"/>
        </w:rPr>
        <w:t>hối hợp với Ban Tuyên giáo Trung ương Đoàn</w:t>
      </w:r>
      <w:r w:rsidR="00175667" w:rsidRPr="003B7C1E">
        <w:rPr>
          <w:rFonts w:ascii="Times New Roman" w:hAnsi="Times New Roman"/>
          <w:color w:val="000000"/>
          <w:spacing w:val="-4"/>
          <w:sz w:val="28"/>
          <w:szCs w:val="28"/>
        </w:rPr>
        <w:t xml:space="preserve"> c</w:t>
      </w:r>
      <w:r w:rsidRPr="003B7C1E">
        <w:rPr>
          <w:rFonts w:ascii="Times New Roman" w:hAnsi="Times New Roman"/>
          <w:color w:val="000000"/>
          <w:spacing w:val="-4"/>
          <w:sz w:val="28"/>
          <w:szCs w:val="28"/>
        </w:rPr>
        <w:t xml:space="preserve">huẩn bị bài phát biểu, </w:t>
      </w:r>
      <w:r w:rsidR="00175667" w:rsidRPr="003B7C1E">
        <w:rPr>
          <w:rFonts w:ascii="Times New Roman" w:hAnsi="Times New Roman"/>
          <w:color w:val="000000"/>
          <w:spacing w:val="-4"/>
          <w:sz w:val="28"/>
          <w:szCs w:val="28"/>
        </w:rPr>
        <w:t>lựa chọn, giới thiệu 02 đại biểu thanh niên tiêu biểu (01 chính thức, 01 dự</w:t>
      </w:r>
      <w:r w:rsidR="006519BA" w:rsidRPr="003B7C1E">
        <w:rPr>
          <w:rFonts w:ascii="Times New Roman" w:hAnsi="Times New Roman"/>
          <w:color w:val="000000"/>
          <w:spacing w:val="-4"/>
          <w:sz w:val="28"/>
          <w:szCs w:val="28"/>
        </w:rPr>
        <w:t xml:space="preserve"> phòng</w:t>
      </w:r>
      <w:r w:rsidR="00175667" w:rsidRPr="003B7C1E">
        <w:rPr>
          <w:rFonts w:ascii="Times New Roman" w:hAnsi="Times New Roman"/>
          <w:color w:val="000000"/>
          <w:spacing w:val="-4"/>
          <w:sz w:val="28"/>
          <w:szCs w:val="28"/>
        </w:rPr>
        <w:t>), đại diện cho thế hệ trẻ Việt Nam phát biểu tại Lễ mít tinh kỷ niệm cấp quốc gia</w:t>
      </w:r>
      <w:r w:rsidR="009000A4" w:rsidRPr="003B7C1E">
        <w:rPr>
          <w:rFonts w:ascii="Times New Roman" w:hAnsi="Times New Roman"/>
          <w:color w:val="000000"/>
          <w:spacing w:val="-4"/>
          <w:sz w:val="28"/>
          <w:szCs w:val="28"/>
        </w:rPr>
        <w:t>.</w:t>
      </w:r>
      <w:r w:rsidR="00175667" w:rsidRPr="003B7C1E">
        <w:rPr>
          <w:rFonts w:ascii="Times New Roman" w:hAnsi="Times New Roman"/>
          <w:color w:val="000000"/>
          <w:spacing w:val="-4"/>
          <w:sz w:val="28"/>
          <w:szCs w:val="28"/>
        </w:rPr>
        <w:t xml:space="preserve"> </w:t>
      </w:r>
      <w:r w:rsidR="00367562" w:rsidRPr="003B7C1E">
        <w:rPr>
          <w:rFonts w:ascii="Times New Roman" w:hAnsi="Times New Roman"/>
          <w:color w:val="000000"/>
          <w:spacing w:val="-4"/>
          <w:sz w:val="28"/>
          <w:szCs w:val="28"/>
        </w:rPr>
        <w:t>Chủ động báo cáo lãnh đạo Tỉnh Quảng Bình và báo cáo Ban Bí thư Trung ương Đoàn (qua Ban Tuyên giáo Trung ương Đoàn) trước ngày 05/8/2021.</w:t>
      </w:r>
    </w:p>
    <w:p w14:paraId="7EF05972" w14:textId="0C94B652" w:rsidR="009000A4" w:rsidRPr="00972423" w:rsidRDefault="004D0679" w:rsidP="00972423">
      <w:pPr>
        <w:tabs>
          <w:tab w:val="left" w:pos="0"/>
        </w:tabs>
        <w:spacing w:before="120"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C</w:t>
      </w:r>
      <w:r w:rsidR="009000A4" w:rsidRPr="00972423">
        <w:rPr>
          <w:rFonts w:ascii="Times New Roman" w:hAnsi="Times New Roman"/>
          <w:color w:val="000000"/>
          <w:sz w:val="28"/>
          <w:szCs w:val="28"/>
        </w:rPr>
        <w:t>ác hoạt động</w:t>
      </w:r>
      <w:r w:rsidR="009D24B5" w:rsidRPr="00972423">
        <w:rPr>
          <w:rFonts w:ascii="Times New Roman" w:hAnsi="Times New Roman"/>
          <w:color w:val="000000"/>
          <w:sz w:val="28"/>
          <w:szCs w:val="28"/>
        </w:rPr>
        <w:t xml:space="preserve"> tuyên truyền, kỷ niệm cần </w:t>
      </w:r>
      <w:r w:rsidR="009D24B5" w:rsidRPr="00972423">
        <w:rPr>
          <w:rFonts w:ascii="Times New Roman" w:hAnsi="Times New Roman" w:cs="Times New Roman"/>
          <w:sz w:val="28"/>
          <w:szCs w:val="28"/>
        </w:rPr>
        <w:t>được tiến hành bằng các hình thức sinh động, thiết thực, hiệu quả, tránh hình thức, phô trương, lãng phí; kết hợp tuyên truyền các ngày lễ lớn và các sự kiện chính trị</w:t>
      </w:r>
      <w:r w:rsidR="00662373" w:rsidRPr="00972423">
        <w:rPr>
          <w:rFonts w:ascii="Times New Roman" w:hAnsi="Times New Roman" w:cs="Times New Roman"/>
          <w:sz w:val="28"/>
          <w:szCs w:val="28"/>
        </w:rPr>
        <w:t xml:space="preserve"> quan trọng của đất nước, của địa phương; đảm bảo tốt công tác phòng, chống dịch bệnh Covid-19</w:t>
      </w:r>
      <w:r>
        <w:rPr>
          <w:rFonts w:ascii="Times New Roman" w:hAnsi="Times New Roman" w:cs="Times New Roman"/>
          <w:sz w:val="28"/>
          <w:szCs w:val="28"/>
        </w:rPr>
        <w:t>.</w:t>
      </w:r>
      <w:r w:rsidR="009D24B5" w:rsidRPr="00972423">
        <w:rPr>
          <w:rFonts w:ascii="Times New Roman" w:hAnsi="Times New Roman" w:cs="Times New Roman"/>
          <w:sz w:val="28"/>
          <w:szCs w:val="28"/>
        </w:rPr>
        <w:t xml:space="preserve"> </w:t>
      </w:r>
    </w:p>
    <w:p w14:paraId="45D47043" w14:textId="37D0892E" w:rsidR="00E8418C" w:rsidRPr="00E8418C" w:rsidRDefault="00EC0F64" w:rsidP="00E8418C">
      <w:pPr>
        <w:tabs>
          <w:tab w:val="left" w:pos="567"/>
        </w:tabs>
        <w:spacing w:before="120" w:after="0" w:line="240" w:lineRule="auto"/>
        <w:jc w:val="both"/>
        <w:rPr>
          <w:rFonts w:ascii="Times New Roman" w:eastAsia="Times New Roman" w:hAnsi="Times New Roman" w:cs="Times New Roman"/>
          <w:color w:val="000000"/>
          <w:sz w:val="8"/>
          <w:szCs w:val="28"/>
        </w:rPr>
      </w:pPr>
      <w:r w:rsidRPr="00E8418C">
        <w:rPr>
          <w:rFonts w:ascii="Times New Roman" w:hAnsi="Times New Roman" w:cs="Times New Roman"/>
          <w:color w:val="000000"/>
          <w:sz w:val="28"/>
          <w:szCs w:val="28"/>
        </w:rPr>
        <w:tab/>
      </w:r>
    </w:p>
    <w:tbl>
      <w:tblPr>
        <w:tblW w:w="9510" w:type="dxa"/>
        <w:tblInd w:w="-284" w:type="dxa"/>
        <w:tblLayout w:type="fixed"/>
        <w:tblLook w:val="0000" w:firstRow="0" w:lastRow="0" w:firstColumn="0" w:lastColumn="0" w:noHBand="0" w:noVBand="0"/>
      </w:tblPr>
      <w:tblGrid>
        <w:gridCol w:w="3970"/>
        <w:gridCol w:w="5540"/>
      </w:tblGrid>
      <w:tr w:rsidR="00ED69E9" w:rsidRPr="00BD1850" w14:paraId="6ABAD9FC" w14:textId="77777777" w:rsidTr="00253F45">
        <w:trPr>
          <w:trHeight w:val="3219"/>
        </w:trPr>
        <w:tc>
          <w:tcPr>
            <w:tcW w:w="3970" w:type="dxa"/>
          </w:tcPr>
          <w:p w14:paraId="00236614" w14:textId="05691716" w:rsidR="00DD4C73" w:rsidRDefault="00DD4C73" w:rsidP="00027D7D">
            <w:pPr>
              <w:pStyle w:val="BodyText2"/>
              <w:rPr>
                <w:rFonts w:ascii="Times New Roman" w:hAnsi="Times New Roman"/>
                <w:b/>
                <w:sz w:val="26"/>
                <w:szCs w:val="22"/>
              </w:rPr>
            </w:pPr>
          </w:p>
          <w:p w14:paraId="7183631D" w14:textId="77777777" w:rsidR="00A861FA" w:rsidRDefault="00A861FA" w:rsidP="00027D7D">
            <w:pPr>
              <w:pStyle w:val="BodyText2"/>
              <w:rPr>
                <w:rFonts w:ascii="Times New Roman" w:hAnsi="Times New Roman"/>
                <w:b/>
                <w:sz w:val="26"/>
                <w:szCs w:val="22"/>
              </w:rPr>
            </w:pPr>
          </w:p>
          <w:p w14:paraId="1283A6C5" w14:textId="26C21EC6" w:rsidR="00CE7907" w:rsidRPr="002B45F3" w:rsidRDefault="00CE7907" w:rsidP="00027D7D">
            <w:pPr>
              <w:pStyle w:val="BodyText2"/>
              <w:rPr>
                <w:rFonts w:ascii="Times New Roman" w:hAnsi="Times New Roman"/>
                <w:b/>
                <w:sz w:val="22"/>
                <w:szCs w:val="22"/>
              </w:rPr>
            </w:pPr>
            <w:r w:rsidRPr="002B45F3">
              <w:rPr>
                <w:rFonts w:ascii="Times New Roman" w:hAnsi="Times New Roman"/>
                <w:b/>
                <w:sz w:val="26"/>
                <w:szCs w:val="22"/>
              </w:rPr>
              <w:t>Nơi nhận:</w:t>
            </w:r>
          </w:p>
          <w:p w14:paraId="5FA1907B" w14:textId="7863C782" w:rsidR="00CE7907" w:rsidRDefault="00CE7907" w:rsidP="00027D7D">
            <w:pPr>
              <w:widowControl w:val="0"/>
              <w:autoSpaceDE w:val="0"/>
              <w:autoSpaceDN w:val="0"/>
              <w:adjustRightInd w:val="0"/>
              <w:spacing w:after="0" w:line="240" w:lineRule="auto"/>
              <w:rPr>
                <w:rFonts w:ascii="Times New Roman" w:hAnsi="Times New Roman" w:cs="Times New Roman"/>
              </w:rPr>
            </w:pPr>
            <w:r w:rsidRPr="00AA1D82">
              <w:rPr>
                <w:rFonts w:ascii="Times New Roman" w:hAnsi="Times New Roman" w:cs="Times New Roman"/>
              </w:rPr>
              <w:t xml:space="preserve">- Như </w:t>
            </w:r>
            <w:r w:rsidR="00ED69E9">
              <w:rPr>
                <w:rFonts w:ascii="Times New Roman" w:hAnsi="Times New Roman" w:cs="Times New Roman"/>
              </w:rPr>
              <w:t>trên</w:t>
            </w:r>
            <w:r w:rsidRPr="00AA1D82">
              <w:rPr>
                <w:rFonts w:ascii="Times New Roman" w:hAnsi="Times New Roman" w:cs="Times New Roman"/>
              </w:rPr>
              <w:t>;</w:t>
            </w:r>
          </w:p>
          <w:p w14:paraId="29BD7D77" w14:textId="1D99C6FE" w:rsidR="00ED69E9" w:rsidRDefault="00ED22E4" w:rsidP="00027D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TT Ban Bí thư TW Đoàn (để báo cáo);</w:t>
            </w:r>
          </w:p>
          <w:p w14:paraId="3BE6BC24" w14:textId="1B33C312" w:rsidR="00CE7907" w:rsidRPr="00AA1D82" w:rsidRDefault="00CE7907" w:rsidP="00027D7D">
            <w:pPr>
              <w:widowControl w:val="0"/>
              <w:autoSpaceDE w:val="0"/>
              <w:autoSpaceDN w:val="0"/>
              <w:adjustRightInd w:val="0"/>
              <w:spacing w:after="0" w:line="240" w:lineRule="auto"/>
              <w:rPr>
                <w:rFonts w:ascii="Times New Roman" w:hAnsi="Times New Roman" w:cs="Times New Roman"/>
              </w:rPr>
            </w:pPr>
            <w:r w:rsidRPr="00AA1D82">
              <w:rPr>
                <w:rFonts w:ascii="Times New Roman" w:hAnsi="Times New Roman" w:cs="Times New Roman"/>
              </w:rPr>
              <w:t xml:space="preserve">- Lưu </w:t>
            </w:r>
            <w:r w:rsidR="00A22D4D">
              <w:rPr>
                <w:rFonts w:ascii="Times New Roman" w:hAnsi="Times New Roman" w:cs="Times New Roman"/>
              </w:rPr>
              <w:t>BTG</w:t>
            </w:r>
            <w:r w:rsidR="00A22D4D">
              <w:rPr>
                <w:rFonts w:ascii="Times New Roman" w:hAnsi="Times New Roman" w:cs="Times New Roman"/>
                <w:lang w:val="vi-VN"/>
              </w:rPr>
              <w:t>, VP</w:t>
            </w:r>
            <w:r w:rsidRPr="00AA1D82">
              <w:rPr>
                <w:rFonts w:ascii="Times New Roman" w:hAnsi="Times New Roman" w:cs="Times New Roman"/>
              </w:rPr>
              <w:t>.</w:t>
            </w:r>
          </w:p>
          <w:p w14:paraId="1DCC8F91" w14:textId="77777777" w:rsidR="00CE7907" w:rsidRPr="00376705" w:rsidRDefault="00CE7907" w:rsidP="00027D7D">
            <w:pPr>
              <w:pStyle w:val="BodyText2"/>
              <w:rPr>
                <w:rFonts w:ascii="Times New Roman" w:hAnsi="Times New Roman"/>
              </w:rPr>
            </w:pPr>
          </w:p>
        </w:tc>
        <w:tc>
          <w:tcPr>
            <w:tcW w:w="5540" w:type="dxa"/>
          </w:tcPr>
          <w:p w14:paraId="4BAC6306" w14:textId="77777777" w:rsidR="00CE7907" w:rsidRPr="00B45A3C" w:rsidRDefault="00CE7907" w:rsidP="00027D7D">
            <w:pPr>
              <w:spacing w:after="0" w:line="240" w:lineRule="auto"/>
              <w:jc w:val="center"/>
              <w:rPr>
                <w:rFonts w:ascii="Times New Roman" w:hAnsi="Times New Roman"/>
                <w:b/>
                <w:sz w:val="28"/>
                <w:szCs w:val="28"/>
              </w:rPr>
            </w:pPr>
            <w:r w:rsidRPr="00B45A3C">
              <w:rPr>
                <w:rFonts w:ascii="Times New Roman" w:hAnsi="Times New Roman"/>
                <w:b/>
                <w:sz w:val="28"/>
                <w:szCs w:val="28"/>
              </w:rPr>
              <w:t>TM. BAN BÍ THƯ TRUNG ƯƠNG ĐOÀN</w:t>
            </w:r>
          </w:p>
          <w:p w14:paraId="2F5FC39C" w14:textId="77777777" w:rsidR="00CE7907" w:rsidRDefault="00CE7907" w:rsidP="00027D7D">
            <w:pPr>
              <w:spacing w:after="0" w:line="240" w:lineRule="auto"/>
              <w:jc w:val="center"/>
              <w:rPr>
                <w:rFonts w:ascii="Times New Roman" w:hAnsi="Times New Roman"/>
                <w:sz w:val="28"/>
                <w:szCs w:val="28"/>
              </w:rPr>
            </w:pPr>
            <w:r>
              <w:rPr>
                <w:rFonts w:ascii="Times New Roman" w:hAnsi="Times New Roman"/>
                <w:sz w:val="28"/>
                <w:szCs w:val="28"/>
              </w:rPr>
              <w:t>BÍ THƯ</w:t>
            </w:r>
          </w:p>
          <w:p w14:paraId="07DFF6C4" w14:textId="77777777" w:rsidR="0086225C" w:rsidRDefault="0086225C" w:rsidP="00027D7D">
            <w:pPr>
              <w:spacing w:after="0" w:line="240" w:lineRule="auto"/>
              <w:jc w:val="center"/>
              <w:rPr>
                <w:rFonts w:ascii="Times New Roman" w:hAnsi="Times New Roman"/>
                <w:sz w:val="28"/>
                <w:szCs w:val="28"/>
              </w:rPr>
            </w:pPr>
          </w:p>
          <w:p w14:paraId="521CD799" w14:textId="746D3481" w:rsidR="00F5386B" w:rsidRDefault="00F5386B" w:rsidP="00027D7D">
            <w:pPr>
              <w:spacing w:after="0" w:line="240" w:lineRule="auto"/>
              <w:rPr>
                <w:rFonts w:ascii="Times New Roman" w:hAnsi="Times New Roman"/>
                <w:i/>
                <w:sz w:val="28"/>
                <w:szCs w:val="28"/>
              </w:rPr>
            </w:pPr>
          </w:p>
          <w:p w14:paraId="7DCB9D65" w14:textId="413B25BA" w:rsidR="00027D7D" w:rsidRDefault="00C6591F" w:rsidP="00AD5255">
            <w:pPr>
              <w:spacing w:after="0" w:line="240" w:lineRule="auto"/>
              <w:rPr>
                <w:rFonts w:ascii="Times New Roman" w:hAnsi="Times New Roman"/>
                <w:i/>
                <w:sz w:val="28"/>
                <w:szCs w:val="28"/>
              </w:rPr>
            </w:pPr>
            <w:r>
              <w:rPr>
                <w:rFonts w:ascii="Times New Roman" w:hAnsi="Times New Roman"/>
                <w:i/>
                <w:sz w:val="28"/>
                <w:szCs w:val="28"/>
              </w:rPr>
              <w:t xml:space="preserve">                                Đã ký</w:t>
            </w:r>
          </w:p>
          <w:p w14:paraId="6D2D3AE1" w14:textId="77777777" w:rsidR="00AD5255" w:rsidRDefault="00AD5255" w:rsidP="00AD5255">
            <w:pPr>
              <w:spacing w:after="0" w:line="240" w:lineRule="auto"/>
              <w:rPr>
                <w:rFonts w:ascii="Times New Roman" w:hAnsi="Times New Roman"/>
                <w:sz w:val="28"/>
                <w:szCs w:val="28"/>
                <w:lang w:val="vi-VN"/>
              </w:rPr>
            </w:pPr>
          </w:p>
          <w:p w14:paraId="025B441D" w14:textId="29E003BC" w:rsidR="00027D7D" w:rsidRPr="0086225C" w:rsidRDefault="00027D7D" w:rsidP="00027D7D">
            <w:pPr>
              <w:spacing w:after="0" w:line="240" w:lineRule="auto"/>
              <w:rPr>
                <w:rFonts w:ascii="Times New Roman" w:hAnsi="Times New Roman"/>
                <w:sz w:val="28"/>
                <w:szCs w:val="28"/>
              </w:rPr>
            </w:pPr>
          </w:p>
          <w:p w14:paraId="681711AE" w14:textId="77777777" w:rsidR="00CE7907" w:rsidRPr="00DF639C" w:rsidRDefault="00CE7907" w:rsidP="00027D7D">
            <w:pPr>
              <w:spacing w:after="0" w:line="240" w:lineRule="auto"/>
              <w:jc w:val="center"/>
              <w:rPr>
                <w:rFonts w:ascii="Times New Roman" w:hAnsi="Times New Roman"/>
                <w:b/>
                <w:sz w:val="2"/>
                <w:szCs w:val="28"/>
              </w:rPr>
            </w:pPr>
          </w:p>
          <w:p w14:paraId="345CE49B" w14:textId="00F3E728" w:rsidR="00CE7907" w:rsidRPr="00027D7D" w:rsidRDefault="00CE7907" w:rsidP="00027D7D">
            <w:pPr>
              <w:spacing w:after="0" w:line="240" w:lineRule="auto"/>
              <w:jc w:val="center"/>
              <w:rPr>
                <w:rFonts w:ascii="Times New Roman" w:hAnsi="Times New Roman"/>
                <w:b/>
                <w:sz w:val="28"/>
                <w:szCs w:val="28"/>
              </w:rPr>
            </w:pPr>
            <w:r>
              <w:rPr>
                <w:rFonts w:ascii="Times New Roman" w:hAnsi="Times New Roman"/>
                <w:b/>
                <w:sz w:val="28"/>
                <w:szCs w:val="28"/>
              </w:rPr>
              <w:t xml:space="preserve">Nguyễn </w:t>
            </w:r>
            <w:r w:rsidR="00887F44">
              <w:rPr>
                <w:rFonts w:ascii="Times New Roman" w:hAnsi="Times New Roman"/>
                <w:b/>
                <w:sz w:val="28"/>
                <w:szCs w:val="28"/>
              </w:rPr>
              <w:t>Tường Lâm</w:t>
            </w:r>
          </w:p>
        </w:tc>
      </w:tr>
    </w:tbl>
    <w:p w14:paraId="1D4983EC" w14:textId="77777777" w:rsidR="0076464D" w:rsidRPr="006A0EE7" w:rsidRDefault="0076464D" w:rsidP="00353B14">
      <w:pPr>
        <w:jc w:val="both"/>
        <w:rPr>
          <w:rFonts w:ascii="Times New Roman" w:hAnsi="Times New Roman" w:cs="Times New Roman"/>
          <w:i/>
          <w:sz w:val="24"/>
          <w:szCs w:val="24"/>
        </w:rPr>
      </w:pPr>
    </w:p>
    <w:sectPr w:rsidR="0076464D" w:rsidRPr="006A0EE7" w:rsidSect="00371FFD">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B14C8" w14:textId="77777777" w:rsidR="009A7F9D" w:rsidRDefault="009A7F9D" w:rsidP="00E05CD1">
      <w:pPr>
        <w:spacing w:after="0" w:line="240" w:lineRule="auto"/>
      </w:pPr>
      <w:r>
        <w:separator/>
      </w:r>
    </w:p>
  </w:endnote>
  <w:endnote w:type="continuationSeparator" w:id="0">
    <w:p w14:paraId="5FC7B5BD" w14:textId="77777777" w:rsidR="009A7F9D" w:rsidRDefault="009A7F9D" w:rsidP="00E0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ED6C7" w14:textId="77777777" w:rsidR="009A7F9D" w:rsidRDefault="009A7F9D" w:rsidP="00E05CD1">
      <w:pPr>
        <w:spacing w:after="0" w:line="240" w:lineRule="auto"/>
      </w:pPr>
      <w:r>
        <w:separator/>
      </w:r>
    </w:p>
  </w:footnote>
  <w:footnote w:type="continuationSeparator" w:id="0">
    <w:p w14:paraId="7B8326C7" w14:textId="77777777" w:rsidR="009A7F9D" w:rsidRDefault="009A7F9D" w:rsidP="00E05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B5300" w14:textId="1AEA3DAF" w:rsidR="00B9489E" w:rsidRDefault="00B9489E" w:rsidP="00217766">
    <w:pPr>
      <w:pStyle w:val="Header"/>
      <w:tabs>
        <w:tab w:val="clear" w:pos="9360"/>
        <w:tab w:val="center" w:pos="4536"/>
        <w:tab w:val="left" w:pos="5222"/>
      </w:tabs>
      <w:rPr>
        <w:rFonts w:ascii="Times New Roman" w:hAnsi="Times New Roman" w:cs="Times New Roman"/>
        <w:sz w:val="28"/>
        <w:szCs w:val="28"/>
      </w:rPr>
    </w:pPr>
    <w:r>
      <w:rPr>
        <w:rFonts w:ascii="Times New Roman" w:hAnsi="Times New Roman" w:cs="Times New Roman"/>
        <w:sz w:val="28"/>
        <w:szCs w:val="28"/>
      </w:rPr>
      <w:tab/>
    </w:r>
    <w:sdt>
      <w:sdtPr>
        <w:rPr>
          <w:rFonts w:ascii="Times New Roman" w:hAnsi="Times New Roman" w:cs="Times New Roman"/>
          <w:sz w:val="28"/>
          <w:szCs w:val="28"/>
        </w:rPr>
        <w:id w:val="3922037"/>
        <w:docPartObj>
          <w:docPartGallery w:val="Page Numbers (Top of Page)"/>
          <w:docPartUnique/>
        </w:docPartObj>
      </w:sdtPr>
      <w:sdtEndPr/>
      <w:sdtContent>
        <w:r w:rsidRPr="00217766">
          <w:rPr>
            <w:rFonts w:ascii="Times New Roman" w:hAnsi="Times New Roman" w:cs="Times New Roman"/>
            <w:sz w:val="28"/>
            <w:szCs w:val="28"/>
          </w:rPr>
          <w:fldChar w:fldCharType="begin"/>
        </w:r>
        <w:r w:rsidRPr="00217766">
          <w:rPr>
            <w:rFonts w:ascii="Times New Roman" w:hAnsi="Times New Roman" w:cs="Times New Roman"/>
            <w:sz w:val="28"/>
            <w:szCs w:val="28"/>
          </w:rPr>
          <w:instrText xml:space="preserve"> PAGE   \* MERGEFORMAT </w:instrText>
        </w:r>
        <w:r w:rsidRPr="00217766">
          <w:rPr>
            <w:rFonts w:ascii="Times New Roman" w:hAnsi="Times New Roman" w:cs="Times New Roman"/>
            <w:sz w:val="28"/>
            <w:szCs w:val="28"/>
          </w:rPr>
          <w:fldChar w:fldCharType="separate"/>
        </w:r>
        <w:r w:rsidR="00C6591F">
          <w:rPr>
            <w:rFonts w:ascii="Times New Roman" w:hAnsi="Times New Roman" w:cs="Times New Roman"/>
            <w:noProof/>
            <w:sz w:val="28"/>
            <w:szCs w:val="28"/>
          </w:rPr>
          <w:t>4</w:t>
        </w:r>
        <w:r w:rsidRPr="00217766">
          <w:rPr>
            <w:rFonts w:ascii="Times New Roman" w:hAnsi="Times New Roman" w:cs="Times New Roman"/>
            <w:noProof/>
            <w:sz w:val="28"/>
            <w:szCs w:val="28"/>
          </w:rPr>
          <w:fldChar w:fldCharType="end"/>
        </w:r>
      </w:sdtContent>
    </w:sdt>
    <w:r>
      <w:rPr>
        <w:rFonts w:ascii="Times New Roman" w:hAnsi="Times New Roman" w:cs="Times New Roman"/>
        <w:sz w:val="28"/>
        <w:szCs w:val="28"/>
      </w:rPr>
      <w:tab/>
    </w:r>
    <w:r>
      <w:rPr>
        <w:rFonts w:ascii="Times New Roman" w:hAnsi="Times New Roman" w:cs="Times New Roman"/>
        <w:sz w:val="28"/>
        <w:szCs w:val="28"/>
      </w:rPr>
      <w:tab/>
    </w:r>
  </w:p>
  <w:p w14:paraId="37B347A1" w14:textId="77777777" w:rsidR="00B9489E" w:rsidRPr="00217766" w:rsidRDefault="00B9489E" w:rsidP="00217766">
    <w:pPr>
      <w:pStyle w:val="Header"/>
      <w:tabs>
        <w:tab w:val="clear" w:pos="9360"/>
        <w:tab w:val="center" w:pos="4536"/>
        <w:tab w:val="left" w:pos="5222"/>
      </w:tabs>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50C0E"/>
    <w:multiLevelType w:val="hybridMultilevel"/>
    <w:tmpl w:val="2C68F5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AD16F5"/>
    <w:multiLevelType w:val="hybridMultilevel"/>
    <w:tmpl w:val="138ADDAA"/>
    <w:lvl w:ilvl="0" w:tplc="67CEC5A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15:restartNumberingAfterBreak="0">
    <w:nsid w:val="4232382B"/>
    <w:multiLevelType w:val="hybridMultilevel"/>
    <w:tmpl w:val="C1A21C26"/>
    <w:lvl w:ilvl="0" w:tplc="4790E870">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7C4"/>
    <w:rsid w:val="000019B4"/>
    <w:rsid w:val="00010FDE"/>
    <w:rsid w:val="00014527"/>
    <w:rsid w:val="00014DBC"/>
    <w:rsid w:val="00015031"/>
    <w:rsid w:val="00020572"/>
    <w:rsid w:val="0002070C"/>
    <w:rsid w:val="00027D7D"/>
    <w:rsid w:val="00030EF0"/>
    <w:rsid w:val="0003494B"/>
    <w:rsid w:val="00035EF8"/>
    <w:rsid w:val="000362BD"/>
    <w:rsid w:val="00036572"/>
    <w:rsid w:val="0003729F"/>
    <w:rsid w:val="00046938"/>
    <w:rsid w:val="00050F94"/>
    <w:rsid w:val="00052754"/>
    <w:rsid w:val="000528E6"/>
    <w:rsid w:val="00055E70"/>
    <w:rsid w:val="0006091D"/>
    <w:rsid w:val="00062ABD"/>
    <w:rsid w:val="00066120"/>
    <w:rsid w:val="000719A6"/>
    <w:rsid w:val="00076BFA"/>
    <w:rsid w:val="00077A9F"/>
    <w:rsid w:val="000A3C94"/>
    <w:rsid w:val="000A404C"/>
    <w:rsid w:val="000B19B3"/>
    <w:rsid w:val="000B2991"/>
    <w:rsid w:val="000B3DB0"/>
    <w:rsid w:val="000B6CE1"/>
    <w:rsid w:val="000B6DFF"/>
    <w:rsid w:val="000B7E66"/>
    <w:rsid w:val="000C70E2"/>
    <w:rsid w:val="000E3BAC"/>
    <w:rsid w:val="000E3E0A"/>
    <w:rsid w:val="000E4655"/>
    <w:rsid w:val="000E6FED"/>
    <w:rsid w:val="000F0B51"/>
    <w:rsid w:val="000F4033"/>
    <w:rsid w:val="000F44BF"/>
    <w:rsid w:val="000F54D7"/>
    <w:rsid w:val="000F5DE3"/>
    <w:rsid w:val="000F76F5"/>
    <w:rsid w:val="00102EFE"/>
    <w:rsid w:val="001052A8"/>
    <w:rsid w:val="001131CE"/>
    <w:rsid w:val="00126975"/>
    <w:rsid w:val="00146ADA"/>
    <w:rsid w:val="0016009B"/>
    <w:rsid w:val="00160713"/>
    <w:rsid w:val="00170CA4"/>
    <w:rsid w:val="00172218"/>
    <w:rsid w:val="00175667"/>
    <w:rsid w:val="0018597D"/>
    <w:rsid w:val="00191715"/>
    <w:rsid w:val="001A2115"/>
    <w:rsid w:val="001A3C5C"/>
    <w:rsid w:val="001A5166"/>
    <w:rsid w:val="001A649A"/>
    <w:rsid w:val="001B462E"/>
    <w:rsid w:val="001B59CA"/>
    <w:rsid w:val="001C2478"/>
    <w:rsid w:val="001D05E2"/>
    <w:rsid w:val="001D21EA"/>
    <w:rsid w:val="001D42ED"/>
    <w:rsid w:val="001E3CED"/>
    <w:rsid w:val="001E4CAA"/>
    <w:rsid w:val="001F184C"/>
    <w:rsid w:val="001F5D11"/>
    <w:rsid w:val="001F62FE"/>
    <w:rsid w:val="001F7887"/>
    <w:rsid w:val="00217766"/>
    <w:rsid w:val="002238CF"/>
    <w:rsid w:val="00223D12"/>
    <w:rsid w:val="002257C4"/>
    <w:rsid w:val="002269BE"/>
    <w:rsid w:val="002313E9"/>
    <w:rsid w:val="0024298E"/>
    <w:rsid w:val="00244226"/>
    <w:rsid w:val="002532F0"/>
    <w:rsid w:val="00253F45"/>
    <w:rsid w:val="0025663C"/>
    <w:rsid w:val="00264DAE"/>
    <w:rsid w:val="0026731B"/>
    <w:rsid w:val="00282820"/>
    <w:rsid w:val="00283BBB"/>
    <w:rsid w:val="0028519A"/>
    <w:rsid w:val="00286CCA"/>
    <w:rsid w:val="00291FD3"/>
    <w:rsid w:val="00295028"/>
    <w:rsid w:val="002A25AC"/>
    <w:rsid w:val="002B0D42"/>
    <w:rsid w:val="002B14DB"/>
    <w:rsid w:val="002B1A14"/>
    <w:rsid w:val="002B4129"/>
    <w:rsid w:val="002C1296"/>
    <w:rsid w:val="002C4E4B"/>
    <w:rsid w:val="002C5427"/>
    <w:rsid w:val="002D2A2B"/>
    <w:rsid w:val="002D7519"/>
    <w:rsid w:val="002F4722"/>
    <w:rsid w:val="002F7041"/>
    <w:rsid w:val="0030342B"/>
    <w:rsid w:val="00307154"/>
    <w:rsid w:val="00307F5D"/>
    <w:rsid w:val="0031461E"/>
    <w:rsid w:val="00314AD4"/>
    <w:rsid w:val="003211DE"/>
    <w:rsid w:val="00332BB3"/>
    <w:rsid w:val="00340931"/>
    <w:rsid w:val="00341911"/>
    <w:rsid w:val="00342E38"/>
    <w:rsid w:val="00343900"/>
    <w:rsid w:val="003469C6"/>
    <w:rsid w:val="00353B14"/>
    <w:rsid w:val="00354186"/>
    <w:rsid w:val="00360A75"/>
    <w:rsid w:val="00367562"/>
    <w:rsid w:val="003704E9"/>
    <w:rsid w:val="0037110C"/>
    <w:rsid w:val="00371513"/>
    <w:rsid w:val="00371FFD"/>
    <w:rsid w:val="003759E5"/>
    <w:rsid w:val="00383D4A"/>
    <w:rsid w:val="00392FD6"/>
    <w:rsid w:val="003A7A5E"/>
    <w:rsid w:val="003B6E1B"/>
    <w:rsid w:val="003B7C1E"/>
    <w:rsid w:val="003C1232"/>
    <w:rsid w:val="003C1CEB"/>
    <w:rsid w:val="003C40C8"/>
    <w:rsid w:val="003C5906"/>
    <w:rsid w:val="003D0399"/>
    <w:rsid w:val="003D12E1"/>
    <w:rsid w:val="003D1EE4"/>
    <w:rsid w:val="003D2347"/>
    <w:rsid w:val="003D32F1"/>
    <w:rsid w:val="003D429D"/>
    <w:rsid w:val="003D72B1"/>
    <w:rsid w:val="003E5F1F"/>
    <w:rsid w:val="003F248A"/>
    <w:rsid w:val="003F57C5"/>
    <w:rsid w:val="00400AA4"/>
    <w:rsid w:val="0040446E"/>
    <w:rsid w:val="00410C05"/>
    <w:rsid w:val="00414401"/>
    <w:rsid w:val="0041445F"/>
    <w:rsid w:val="00427E6A"/>
    <w:rsid w:val="004304B7"/>
    <w:rsid w:val="0043468B"/>
    <w:rsid w:val="00436FFB"/>
    <w:rsid w:val="004416C2"/>
    <w:rsid w:val="00442037"/>
    <w:rsid w:val="00445EB0"/>
    <w:rsid w:val="00452FDA"/>
    <w:rsid w:val="00456302"/>
    <w:rsid w:val="0045705F"/>
    <w:rsid w:val="0046739A"/>
    <w:rsid w:val="004742DF"/>
    <w:rsid w:val="004845D0"/>
    <w:rsid w:val="00485164"/>
    <w:rsid w:val="0048538D"/>
    <w:rsid w:val="00493244"/>
    <w:rsid w:val="0049523B"/>
    <w:rsid w:val="00497AD3"/>
    <w:rsid w:val="00497F2B"/>
    <w:rsid w:val="004A2FE8"/>
    <w:rsid w:val="004B0475"/>
    <w:rsid w:val="004B3C44"/>
    <w:rsid w:val="004B4B82"/>
    <w:rsid w:val="004B5DCB"/>
    <w:rsid w:val="004C20DC"/>
    <w:rsid w:val="004C5CCD"/>
    <w:rsid w:val="004C72E3"/>
    <w:rsid w:val="004C7A93"/>
    <w:rsid w:val="004D0679"/>
    <w:rsid w:val="004D0D91"/>
    <w:rsid w:val="004D2312"/>
    <w:rsid w:val="004D531A"/>
    <w:rsid w:val="004E214F"/>
    <w:rsid w:val="004E37B9"/>
    <w:rsid w:val="004F054E"/>
    <w:rsid w:val="004F14BE"/>
    <w:rsid w:val="00500E32"/>
    <w:rsid w:val="00510339"/>
    <w:rsid w:val="00512CEE"/>
    <w:rsid w:val="00513A28"/>
    <w:rsid w:val="005160D6"/>
    <w:rsid w:val="0052683E"/>
    <w:rsid w:val="00532F2D"/>
    <w:rsid w:val="005334C9"/>
    <w:rsid w:val="005578F9"/>
    <w:rsid w:val="00557B04"/>
    <w:rsid w:val="00564666"/>
    <w:rsid w:val="00570BAD"/>
    <w:rsid w:val="00570E10"/>
    <w:rsid w:val="005711E6"/>
    <w:rsid w:val="00572805"/>
    <w:rsid w:val="00580130"/>
    <w:rsid w:val="0058139A"/>
    <w:rsid w:val="00586EE5"/>
    <w:rsid w:val="005A4476"/>
    <w:rsid w:val="005A49AD"/>
    <w:rsid w:val="005B42BB"/>
    <w:rsid w:val="005C0A26"/>
    <w:rsid w:val="005C38CB"/>
    <w:rsid w:val="005C3D14"/>
    <w:rsid w:val="005D5687"/>
    <w:rsid w:val="005E183D"/>
    <w:rsid w:val="005F0DC3"/>
    <w:rsid w:val="005F19D1"/>
    <w:rsid w:val="00604523"/>
    <w:rsid w:val="0060475A"/>
    <w:rsid w:val="0060678F"/>
    <w:rsid w:val="0061756E"/>
    <w:rsid w:val="006328F9"/>
    <w:rsid w:val="006360A0"/>
    <w:rsid w:val="006360BC"/>
    <w:rsid w:val="006406BE"/>
    <w:rsid w:val="0064495A"/>
    <w:rsid w:val="00645CCC"/>
    <w:rsid w:val="00650BDC"/>
    <w:rsid w:val="006519BA"/>
    <w:rsid w:val="00652FCF"/>
    <w:rsid w:val="006543BC"/>
    <w:rsid w:val="00657B12"/>
    <w:rsid w:val="00657C70"/>
    <w:rsid w:val="00657ED2"/>
    <w:rsid w:val="0066203D"/>
    <w:rsid w:val="00662373"/>
    <w:rsid w:val="00665001"/>
    <w:rsid w:val="00665A02"/>
    <w:rsid w:val="006673E3"/>
    <w:rsid w:val="00671D69"/>
    <w:rsid w:val="006734B7"/>
    <w:rsid w:val="0068558D"/>
    <w:rsid w:val="00686A03"/>
    <w:rsid w:val="00690113"/>
    <w:rsid w:val="006922A6"/>
    <w:rsid w:val="00693477"/>
    <w:rsid w:val="00695FD6"/>
    <w:rsid w:val="0069679D"/>
    <w:rsid w:val="006A0EE7"/>
    <w:rsid w:val="006A6FC1"/>
    <w:rsid w:val="006B09CE"/>
    <w:rsid w:val="006B3259"/>
    <w:rsid w:val="006C27EC"/>
    <w:rsid w:val="006C35BD"/>
    <w:rsid w:val="006D0782"/>
    <w:rsid w:val="006D288C"/>
    <w:rsid w:val="006D63B9"/>
    <w:rsid w:val="006F3F2E"/>
    <w:rsid w:val="006F6DB2"/>
    <w:rsid w:val="0070004C"/>
    <w:rsid w:val="0070678E"/>
    <w:rsid w:val="00710044"/>
    <w:rsid w:val="00711097"/>
    <w:rsid w:val="007130D3"/>
    <w:rsid w:val="00715DAE"/>
    <w:rsid w:val="00715FF7"/>
    <w:rsid w:val="00717D66"/>
    <w:rsid w:val="007338FA"/>
    <w:rsid w:val="0073445D"/>
    <w:rsid w:val="0074428D"/>
    <w:rsid w:val="00750D61"/>
    <w:rsid w:val="00751D5C"/>
    <w:rsid w:val="0075290E"/>
    <w:rsid w:val="00752E7C"/>
    <w:rsid w:val="00762086"/>
    <w:rsid w:val="00763D9E"/>
    <w:rsid w:val="0076464D"/>
    <w:rsid w:val="007841D5"/>
    <w:rsid w:val="007843D2"/>
    <w:rsid w:val="00784C65"/>
    <w:rsid w:val="00784E20"/>
    <w:rsid w:val="00785645"/>
    <w:rsid w:val="00786296"/>
    <w:rsid w:val="00787566"/>
    <w:rsid w:val="007902F8"/>
    <w:rsid w:val="007942FA"/>
    <w:rsid w:val="007A7CA5"/>
    <w:rsid w:val="007B1D7E"/>
    <w:rsid w:val="007B2B07"/>
    <w:rsid w:val="007B2E54"/>
    <w:rsid w:val="007B7665"/>
    <w:rsid w:val="007C3E8A"/>
    <w:rsid w:val="007C4360"/>
    <w:rsid w:val="007C67AE"/>
    <w:rsid w:val="007C69AA"/>
    <w:rsid w:val="007D63D1"/>
    <w:rsid w:val="007D667F"/>
    <w:rsid w:val="007D70CD"/>
    <w:rsid w:val="007E2094"/>
    <w:rsid w:val="007F582F"/>
    <w:rsid w:val="00802786"/>
    <w:rsid w:val="00807434"/>
    <w:rsid w:val="008113E6"/>
    <w:rsid w:val="0081586B"/>
    <w:rsid w:val="0081600E"/>
    <w:rsid w:val="00821083"/>
    <w:rsid w:val="008271C1"/>
    <w:rsid w:val="00830081"/>
    <w:rsid w:val="00844B92"/>
    <w:rsid w:val="008531AD"/>
    <w:rsid w:val="00856845"/>
    <w:rsid w:val="00857DD3"/>
    <w:rsid w:val="0086150A"/>
    <w:rsid w:val="0086225C"/>
    <w:rsid w:val="00867D2A"/>
    <w:rsid w:val="008703EC"/>
    <w:rsid w:val="008745F2"/>
    <w:rsid w:val="00880175"/>
    <w:rsid w:val="0088374C"/>
    <w:rsid w:val="00887F44"/>
    <w:rsid w:val="0089748A"/>
    <w:rsid w:val="008A03EA"/>
    <w:rsid w:val="008A082B"/>
    <w:rsid w:val="008A3A94"/>
    <w:rsid w:val="008A645C"/>
    <w:rsid w:val="008B48C2"/>
    <w:rsid w:val="008C0D01"/>
    <w:rsid w:val="008C139D"/>
    <w:rsid w:val="008C5750"/>
    <w:rsid w:val="008C6E52"/>
    <w:rsid w:val="008D0B58"/>
    <w:rsid w:val="008D457A"/>
    <w:rsid w:val="008F5F75"/>
    <w:rsid w:val="009000A4"/>
    <w:rsid w:val="00900EAF"/>
    <w:rsid w:val="00903036"/>
    <w:rsid w:val="00904204"/>
    <w:rsid w:val="00910417"/>
    <w:rsid w:val="00912694"/>
    <w:rsid w:val="00915491"/>
    <w:rsid w:val="00920A4B"/>
    <w:rsid w:val="00920CC7"/>
    <w:rsid w:val="00920F9A"/>
    <w:rsid w:val="00923AB6"/>
    <w:rsid w:val="00930617"/>
    <w:rsid w:val="00945ADD"/>
    <w:rsid w:val="00957B27"/>
    <w:rsid w:val="00972423"/>
    <w:rsid w:val="00975214"/>
    <w:rsid w:val="009A5FF2"/>
    <w:rsid w:val="009A7F9D"/>
    <w:rsid w:val="009B2A06"/>
    <w:rsid w:val="009B338D"/>
    <w:rsid w:val="009B380E"/>
    <w:rsid w:val="009C5176"/>
    <w:rsid w:val="009D1770"/>
    <w:rsid w:val="009D1DE6"/>
    <w:rsid w:val="009D24B5"/>
    <w:rsid w:val="009D6425"/>
    <w:rsid w:val="009E13FA"/>
    <w:rsid w:val="009E524D"/>
    <w:rsid w:val="009F68E7"/>
    <w:rsid w:val="00A00CA0"/>
    <w:rsid w:val="00A1120C"/>
    <w:rsid w:val="00A21508"/>
    <w:rsid w:val="00A22D4D"/>
    <w:rsid w:val="00A3247E"/>
    <w:rsid w:val="00A33821"/>
    <w:rsid w:val="00A3616C"/>
    <w:rsid w:val="00A3687A"/>
    <w:rsid w:val="00A37E69"/>
    <w:rsid w:val="00A4085A"/>
    <w:rsid w:val="00A4174B"/>
    <w:rsid w:val="00A45499"/>
    <w:rsid w:val="00A5061C"/>
    <w:rsid w:val="00A52448"/>
    <w:rsid w:val="00A56262"/>
    <w:rsid w:val="00A571AD"/>
    <w:rsid w:val="00A62C9C"/>
    <w:rsid w:val="00A6317C"/>
    <w:rsid w:val="00A678A7"/>
    <w:rsid w:val="00A72E09"/>
    <w:rsid w:val="00A73A9B"/>
    <w:rsid w:val="00A76E89"/>
    <w:rsid w:val="00A83BA8"/>
    <w:rsid w:val="00A84114"/>
    <w:rsid w:val="00A861FA"/>
    <w:rsid w:val="00A90899"/>
    <w:rsid w:val="00A9404B"/>
    <w:rsid w:val="00AA1D82"/>
    <w:rsid w:val="00AB35A9"/>
    <w:rsid w:val="00AB60E1"/>
    <w:rsid w:val="00AC3B7A"/>
    <w:rsid w:val="00AD5255"/>
    <w:rsid w:val="00AD62AB"/>
    <w:rsid w:val="00AD783C"/>
    <w:rsid w:val="00AD7EAF"/>
    <w:rsid w:val="00AE339A"/>
    <w:rsid w:val="00AE7912"/>
    <w:rsid w:val="00AF343C"/>
    <w:rsid w:val="00B0091A"/>
    <w:rsid w:val="00B12ABB"/>
    <w:rsid w:val="00B224A0"/>
    <w:rsid w:val="00B245EE"/>
    <w:rsid w:val="00B37DC4"/>
    <w:rsid w:val="00B40603"/>
    <w:rsid w:val="00B42EF8"/>
    <w:rsid w:val="00B44945"/>
    <w:rsid w:val="00B51542"/>
    <w:rsid w:val="00B51D58"/>
    <w:rsid w:val="00B578CE"/>
    <w:rsid w:val="00B73B83"/>
    <w:rsid w:val="00B85A37"/>
    <w:rsid w:val="00B86CCA"/>
    <w:rsid w:val="00B905F0"/>
    <w:rsid w:val="00B92F7C"/>
    <w:rsid w:val="00B938E5"/>
    <w:rsid w:val="00B9489E"/>
    <w:rsid w:val="00B970E3"/>
    <w:rsid w:val="00BB2D12"/>
    <w:rsid w:val="00BB4322"/>
    <w:rsid w:val="00BC2824"/>
    <w:rsid w:val="00BC283E"/>
    <w:rsid w:val="00BC3123"/>
    <w:rsid w:val="00BC5092"/>
    <w:rsid w:val="00BC79BA"/>
    <w:rsid w:val="00BD2FAF"/>
    <w:rsid w:val="00BE01D0"/>
    <w:rsid w:val="00BE55C5"/>
    <w:rsid w:val="00BE762E"/>
    <w:rsid w:val="00BF5E9A"/>
    <w:rsid w:val="00C0213B"/>
    <w:rsid w:val="00C04400"/>
    <w:rsid w:val="00C2032D"/>
    <w:rsid w:val="00C226B7"/>
    <w:rsid w:val="00C24774"/>
    <w:rsid w:val="00C32557"/>
    <w:rsid w:val="00C32F26"/>
    <w:rsid w:val="00C42282"/>
    <w:rsid w:val="00C430A6"/>
    <w:rsid w:val="00C45AA0"/>
    <w:rsid w:val="00C54906"/>
    <w:rsid w:val="00C56984"/>
    <w:rsid w:val="00C62989"/>
    <w:rsid w:val="00C6591F"/>
    <w:rsid w:val="00C75AE8"/>
    <w:rsid w:val="00C7603F"/>
    <w:rsid w:val="00C803D5"/>
    <w:rsid w:val="00C822EB"/>
    <w:rsid w:val="00C90236"/>
    <w:rsid w:val="00CA5EF6"/>
    <w:rsid w:val="00CA7206"/>
    <w:rsid w:val="00CB034B"/>
    <w:rsid w:val="00CB5A28"/>
    <w:rsid w:val="00CB6F17"/>
    <w:rsid w:val="00CB7D23"/>
    <w:rsid w:val="00CC34D2"/>
    <w:rsid w:val="00CD1C5B"/>
    <w:rsid w:val="00CD28F2"/>
    <w:rsid w:val="00CD595A"/>
    <w:rsid w:val="00CD7A37"/>
    <w:rsid w:val="00CE16AC"/>
    <w:rsid w:val="00CE27E9"/>
    <w:rsid w:val="00CE4187"/>
    <w:rsid w:val="00CE4F4C"/>
    <w:rsid w:val="00CE5C41"/>
    <w:rsid w:val="00CE7907"/>
    <w:rsid w:val="00CF787C"/>
    <w:rsid w:val="00D02E35"/>
    <w:rsid w:val="00D2051C"/>
    <w:rsid w:val="00D21A8B"/>
    <w:rsid w:val="00D246FA"/>
    <w:rsid w:val="00D250FD"/>
    <w:rsid w:val="00D3105D"/>
    <w:rsid w:val="00D32461"/>
    <w:rsid w:val="00D3261E"/>
    <w:rsid w:val="00D36382"/>
    <w:rsid w:val="00D40C48"/>
    <w:rsid w:val="00D51A42"/>
    <w:rsid w:val="00D51F93"/>
    <w:rsid w:val="00D661C8"/>
    <w:rsid w:val="00D67619"/>
    <w:rsid w:val="00D678FF"/>
    <w:rsid w:val="00D7117A"/>
    <w:rsid w:val="00D73B2C"/>
    <w:rsid w:val="00D7577C"/>
    <w:rsid w:val="00D80E3D"/>
    <w:rsid w:val="00D84CFF"/>
    <w:rsid w:val="00D867E7"/>
    <w:rsid w:val="00D925B4"/>
    <w:rsid w:val="00D943F9"/>
    <w:rsid w:val="00D95DAA"/>
    <w:rsid w:val="00DA56B7"/>
    <w:rsid w:val="00DA6190"/>
    <w:rsid w:val="00DB1327"/>
    <w:rsid w:val="00DB35C4"/>
    <w:rsid w:val="00DB3ED5"/>
    <w:rsid w:val="00DB56B0"/>
    <w:rsid w:val="00DB5CFD"/>
    <w:rsid w:val="00DC3307"/>
    <w:rsid w:val="00DC66BE"/>
    <w:rsid w:val="00DD15E1"/>
    <w:rsid w:val="00DD4C73"/>
    <w:rsid w:val="00DD64D9"/>
    <w:rsid w:val="00DE0988"/>
    <w:rsid w:val="00DE72E7"/>
    <w:rsid w:val="00DF0A2F"/>
    <w:rsid w:val="00DF639C"/>
    <w:rsid w:val="00DF759B"/>
    <w:rsid w:val="00E04034"/>
    <w:rsid w:val="00E05CD1"/>
    <w:rsid w:val="00E13B96"/>
    <w:rsid w:val="00E17961"/>
    <w:rsid w:val="00E27006"/>
    <w:rsid w:val="00E34855"/>
    <w:rsid w:val="00E35F44"/>
    <w:rsid w:val="00E36CCD"/>
    <w:rsid w:val="00E3731A"/>
    <w:rsid w:val="00E37939"/>
    <w:rsid w:val="00E43C9B"/>
    <w:rsid w:val="00E50499"/>
    <w:rsid w:val="00E56BFF"/>
    <w:rsid w:val="00E7468D"/>
    <w:rsid w:val="00E838E0"/>
    <w:rsid w:val="00E8418C"/>
    <w:rsid w:val="00E95A32"/>
    <w:rsid w:val="00E96A36"/>
    <w:rsid w:val="00EA22B7"/>
    <w:rsid w:val="00EA6645"/>
    <w:rsid w:val="00EC0F64"/>
    <w:rsid w:val="00EC728F"/>
    <w:rsid w:val="00ED22E4"/>
    <w:rsid w:val="00ED4FF5"/>
    <w:rsid w:val="00ED5728"/>
    <w:rsid w:val="00ED69E9"/>
    <w:rsid w:val="00EE1D45"/>
    <w:rsid w:val="00EE4AA6"/>
    <w:rsid w:val="00EE59B0"/>
    <w:rsid w:val="00EF1FB7"/>
    <w:rsid w:val="00F0565F"/>
    <w:rsid w:val="00F076F0"/>
    <w:rsid w:val="00F14E9E"/>
    <w:rsid w:val="00F15EAC"/>
    <w:rsid w:val="00F16050"/>
    <w:rsid w:val="00F16979"/>
    <w:rsid w:val="00F1720D"/>
    <w:rsid w:val="00F178AA"/>
    <w:rsid w:val="00F403B4"/>
    <w:rsid w:val="00F4111D"/>
    <w:rsid w:val="00F47F3F"/>
    <w:rsid w:val="00F50860"/>
    <w:rsid w:val="00F5386B"/>
    <w:rsid w:val="00F53F4F"/>
    <w:rsid w:val="00F60D78"/>
    <w:rsid w:val="00F66D1F"/>
    <w:rsid w:val="00F74B04"/>
    <w:rsid w:val="00F80197"/>
    <w:rsid w:val="00F85BAF"/>
    <w:rsid w:val="00F86A99"/>
    <w:rsid w:val="00F91A89"/>
    <w:rsid w:val="00F94276"/>
    <w:rsid w:val="00F96730"/>
    <w:rsid w:val="00FA08C9"/>
    <w:rsid w:val="00FA1477"/>
    <w:rsid w:val="00FA7F5A"/>
    <w:rsid w:val="00FB3963"/>
    <w:rsid w:val="00FB6E08"/>
    <w:rsid w:val="00FC5DD2"/>
    <w:rsid w:val="00FD04EF"/>
    <w:rsid w:val="00FE31B9"/>
    <w:rsid w:val="00FF21E6"/>
    <w:rsid w:val="00FF2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94E96"/>
  <w15:docId w15:val="{7904E7D7-86D3-4A43-888B-B2F29D3C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2257C4"/>
    <w:pPr>
      <w:spacing w:after="160" w:line="240" w:lineRule="exact"/>
      <w:textAlignment w:val="baseline"/>
    </w:pPr>
    <w:rPr>
      <w:rFonts w:ascii="Verdana" w:eastAsia="MS Mincho" w:hAnsi="Verdana" w:cs="Times New Roman"/>
      <w:sz w:val="20"/>
      <w:szCs w:val="20"/>
      <w:lang w:val="en-GB"/>
    </w:rPr>
  </w:style>
  <w:style w:type="paragraph" w:styleId="BodyText2">
    <w:name w:val="Body Text 2"/>
    <w:basedOn w:val="Normal"/>
    <w:link w:val="BodyText2Char"/>
    <w:rsid w:val="002257C4"/>
    <w:pPr>
      <w:spacing w:after="0" w:line="240" w:lineRule="auto"/>
      <w:jc w:val="both"/>
    </w:pPr>
    <w:rPr>
      <w:rFonts w:ascii=".VnTime" w:eastAsia="Times New Roman" w:hAnsi=".VnTime" w:cs="Times New Roman"/>
      <w:sz w:val="28"/>
      <w:szCs w:val="20"/>
    </w:rPr>
  </w:style>
  <w:style w:type="character" w:customStyle="1" w:styleId="BodyText2Char">
    <w:name w:val="Body Text 2 Char"/>
    <w:basedOn w:val="DefaultParagraphFont"/>
    <w:link w:val="BodyText2"/>
    <w:rsid w:val="002257C4"/>
    <w:rPr>
      <w:rFonts w:ascii=".VnTime" w:eastAsia="Times New Roman" w:hAnsi=".VnTime" w:cs="Times New Roman"/>
      <w:sz w:val="28"/>
      <w:szCs w:val="20"/>
    </w:rPr>
  </w:style>
  <w:style w:type="paragraph" w:customStyle="1" w:styleId="Char0">
    <w:name w:val="Char"/>
    <w:autoRedefine/>
    <w:rsid w:val="002257C4"/>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uiPriority w:val="59"/>
    <w:rsid w:val="002269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05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CD1"/>
  </w:style>
  <w:style w:type="paragraph" w:styleId="Footer">
    <w:name w:val="footer"/>
    <w:basedOn w:val="Normal"/>
    <w:link w:val="FooterChar"/>
    <w:uiPriority w:val="99"/>
    <w:unhideWhenUsed/>
    <w:rsid w:val="00E05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CD1"/>
  </w:style>
  <w:style w:type="paragraph" w:styleId="ListParagraph">
    <w:name w:val="List Paragraph"/>
    <w:basedOn w:val="Normal"/>
    <w:uiPriority w:val="34"/>
    <w:qFormat/>
    <w:rsid w:val="009A5FF2"/>
    <w:pPr>
      <w:ind w:left="720"/>
      <w:contextualSpacing/>
    </w:pPr>
  </w:style>
  <w:style w:type="paragraph" w:styleId="BalloonText">
    <w:name w:val="Balloon Text"/>
    <w:basedOn w:val="Normal"/>
    <w:link w:val="BalloonTextChar"/>
    <w:uiPriority w:val="99"/>
    <w:semiHidden/>
    <w:unhideWhenUsed/>
    <w:rsid w:val="00146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ADA"/>
    <w:rPr>
      <w:rFonts w:ascii="Tahoma" w:hAnsi="Tahoma" w:cs="Tahoma"/>
      <w:sz w:val="16"/>
      <w:szCs w:val="16"/>
    </w:rPr>
  </w:style>
  <w:style w:type="paragraph" w:styleId="NormalWeb">
    <w:name w:val="Normal (Web)"/>
    <w:basedOn w:val="Normal"/>
    <w:uiPriority w:val="99"/>
    <w:unhideWhenUsed/>
    <w:rsid w:val="008D457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65A02"/>
    <w:pPr>
      <w:spacing w:after="120"/>
      <w:ind w:left="360"/>
    </w:pPr>
  </w:style>
  <w:style w:type="character" w:customStyle="1" w:styleId="BodyTextIndentChar">
    <w:name w:val="Body Text Indent Char"/>
    <w:basedOn w:val="DefaultParagraphFont"/>
    <w:link w:val="BodyTextIndent"/>
    <w:uiPriority w:val="99"/>
    <w:semiHidden/>
    <w:rsid w:val="00665A02"/>
  </w:style>
  <w:style w:type="paragraph" w:styleId="NoSpacing">
    <w:name w:val="No Spacing"/>
    <w:uiPriority w:val="1"/>
    <w:qFormat/>
    <w:rsid w:val="00A37E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7223">
      <w:bodyDiv w:val="1"/>
      <w:marLeft w:val="0"/>
      <w:marRight w:val="0"/>
      <w:marTop w:val="0"/>
      <w:marBottom w:val="0"/>
      <w:divBdr>
        <w:top w:val="none" w:sz="0" w:space="0" w:color="auto"/>
        <w:left w:val="none" w:sz="0" w:space="0" w:color="auto"/>
        <w:bottom w:val="none" w:sz="0" w:space="0" w:color="auto"/>
        <w:right w:val="none" w:sz="0" w:space="0" w:color="auto"/>
      </w:divBdr>
    </w:div>
    <w:div w:id="421223500">
      <w:bodyDiv w:val="1"/>
      <w:marLeft w:val="0"/>
      <w:marRight w:val="0"/>
      <w:marTop w:val="0"/>
      <w:marBottom w:val="0"/>
      <w:divBdr>
        <w:top w:val="none" w:sz="0" w:space="0" w:color="auto"/>
        <w:left w:val="none" w:sz="0" w:space="0" w:color="auto"/>
        <w:bottom w:val="none" w:sz="0" w:space="0" w:color="auto"/>
        <w:right w:val="none" w:sz="0" w:space="0" w:color="auto"/>
      </w:divBdr>
    </w:div>
    <w:div w:id="753819533">
      <w:bodyDiv w:val="1"/>
      <w:marLeft w:val="0"/>
      <w:marRight w:val="0"/>
      <w:marTop w:val="0"/>
      <w:marBottom w:val="0"/>
      <w:divBdr>
        <w:top w:val="none" w:sz="0" w:space="0" w:color="auto"/>
        <w:left w:val="none" w:sz="0" w:space="0" w:color="auto"/>
        <w:bottom w:val="none" w:sz="0" w:space="0" w:color="auto"/>
        <w:right w:val="none" w:sz="0" w:space="0" w:color="auto"/>
      </w:divBdr>
    </w:div>
    <w:div w:id="852917632">
      <w:bodyDiv w:val="1"/>
      <w:marLeft w:val="0"/>
      <w:marRight w:val="0"/>
      <w:marTop w:val="0"/>
      <w:marBottom w:val="0"/>
      <w:divBdr>
        <w:top w:val="none" w:sz="0" w:space="0" w:color="auto"/>
        <w:left w:val="none" w:sz="0" w:space="0" w:color="auto"/>
        <w:bottom w:val="none" w:sz="0" w:space="0" w:color="auto"/>
        <w:right w:val="none" w:sz="0" w:space="0" w:color="auto"/>
      </w:divBdr>
    </w:div>
    <w:div w:id="949817792">
      <w:bodyDiv w:val="1"/>
      <w:marLeft w:val="0"/>
      <w:marRight w:val="0"/>
      <w:marTop w:val="0"/>
      <w:marBottom w:val="0"/>
      <w:divBdr>
        <w:top w:val="none" w:sz="0" w:space="0" w:color="auto"/>
        <w:left w:val="none" w:sz="0" w:space="0" w:color="auto"/>
        <w:bottom w:val="none" w:sz="0" w:space="0" w:color="auto"/>
        <w:right w:val="none" w:sz="0" w:space="0" w:color="auto"/>
      </w:divBdr>
    </w:div>
    <w:div w:id="1349679650">
      <w:bodyDiv w:val="1"/>
      <w:marLeft w:val="0"/>
      <w:marRight w:val="0"/>
      <w:marTop w:val="0"/>
      <w:marBottom w:val="0"/>
      <w:divBdr>
        <w:top w:val="none" w:sz="0" w:space="0" w:color="auto"/>
        <w:left w:val="none" w:sz="0" w:space="0" w:color="auto"/>
        <w:bottom w:val="none" w:sz="0" w:space="0" w:color="auto"/>
        <w:right w:val="none" w:sz="0" w:space="0" w:color="auto"/>
      </w:divBdr>
    </w:div>
    <w:div w:id="1420373798">
      <w:bodyDiv w:val="1"/>
      <w:marLeft w:val="0"/>
      <w:marRight w:val="0"/>
      <w:marTop w:val="0"/>
      <w:marBottom w:val="0"/>
      <w:divBdr>
        <w:top w:val="none" w:sz="0" w:space="0" w:color="auto"/>
        <w:left w:val="none" w:sz="0" w:space="0" w:color="auto"/>
        <w:bottom w:val="none" w:sz="0" w:space="0" w:color="auto"/>
        <w:right w:val="none" w:sz="0" w:space="0" w:color="auto"/>
      </w:divBdr>
    </w:div>
    <w:div w:id="21031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C6FBC-DC53-4464-A252-47AD5E5E6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Administrator</cp:lastModifiedBy>
  <cp:revision>2</cp:revision>
  <cp:lastPrinted>2021-06-21T04:41:00Z</cp:lastPrinted>
  <dcterms:created xsi:type="dcterms:W3CDTF">2021-06-23T01:17:00Z</dcterms:created>
  <dcterms:modified xsi:type="dcterms:W3CDTF">2021-06-23T01:17:00Z</dcterms:modified>
</cp:coreProperties>
</file>